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7" w:rsidRPr="00ED7837" w:rsidRDefault="0057323C" w:rsidP="00FC097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Evangelische Religion </w:t>
      </w:r>
      <w:r w:rsidR="00ED7837">
        <w:rPr>
          <w:rFonts w:ascii="Arial" w:hAnsi="Arial" w:cs="Arial"/>
          <w:b/>
          <w:sz w:val="28"/>
          <w:szCs w:val="28"/>
        </w:rPr>
        <w:tab/>
      </w:r>
      <w:r w:rsidR="00FC097D">
        <w:rPr>
          <w:rFonts w:ascii="Arial" w:hAnsi="Arial" w:cs="Arial"/>
          <w:b/>
          <w:sz w:val="28"/>
          <w:szCs w:val="28"/>
        </w:rPr>
        <w:br/>
        <w:t xml:space="preserve">Inhaltsbezogene </w:t>
      </w:r>
      <w:r w:rsidR="006D213D" w:rsidRPr="0057323C">
        <w:rPr>
          <w:rFonts w:ascii="Arial" w:hAnsi="Arial" w:cs="Arial"/>
          <w:b/>
          <w:sz w:val="28"/>
          <w:szCs w:val="28"/>
        </w:rPr>
        <w:t>Kompetenzen der 3./4. Klasse</w:t>
      </w:r>
      <w:r w:rsidR="00ED7837">
        <w:rPr>
          <w:rFonts w:ascii="Arial" w:hAnsi="Arial" w:cs="Arial"/>
          <w:b/>
          <w:sz w:val="28"/>
          <w:szCs w:val="28"/>
        </w:rPr>
        <w:br/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3.2.1 (1) Mensch</w:t>
      </w: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Die Schülerinnen und Schüler können vom Umgang mit eigenen Erfahrungen von Freude und Glück, Gelingen und Scheitern, Leid und Tod, Schuld und Vergebung erzählen.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3.2.1 (2) Mensch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 und Schülerinnen können biblische (zum Beispiel Jakob und Esau, 1. Mose 25-35 in Auszügen; Maria und Martha,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10,38-41; Sturmstillung,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4,35-41; </w:t>
      </w:r>
      <w:proofErr w:type="spellStart"/>
      <w:r w:rsidRPr="006D213D">
        <w:rPr>
          <w:rFonts w:ascii="Arial" w:hAnsi="Arial" w:cs="Arial"/>
        </w:rPr>
        <w:t>Röm</w:t>
      </w:r>
      <w:proofErr w:type="spellEnd"/>
      <w:r w:rsidRPr="006D213D">
        <w:rPr>
          <w:rFonts w:ascii="Arial" w:hAnsi="Arial" w:cs="Arial"/>
        </w:rPr>
        <w:t xml:space="preserve"> 12,15; </w:t>
      </w:r>
      <w:proofErr w:type="spellStart"/>
      <w:r w:rsidRPr="006D213D">
        <w:rPr>
          <w:rFonts w:ascii="Arial" w:hAnsi="Arial" w:cs="Arial"/>
        </w:rPr>
        <w:t>Röm</w:t>
      </w:r>
      <w:proofErr w:type="spellEnd"/>
      <w:r w:rsidRPr="006D213D">
        <w:rPr>
          <w:rFonts w:ascii="Arial" w:hAnsi="Arial" w:cs="Arial"/>
        </w:rPr>
        <w:t xml:space="preserve"> 8,38-39) und andere Texte zu menschlichen Erfahrungen und Fragen in Beziehung setzen.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3.2.1 (3) Mensch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 und Schülerinnen können eine veränderte Lebensdeutung durch die Erfahrung von Gottes Zuwendung darstellen und beschreiben (Martin Luther sowie zum Beispiel Gleichnis vom gütigen Vater,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15,11-24; Menschen heute)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3.2.1 (4) Mensch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 und Schülerinnen können Bedingungen für ein gelingendes Miteinander erläutern. </w:t>
      </w:r>
    </w:p>
    <w:p w:rsidR="006D213D" w:rsidRPr="006D213D" w:rsidRDefault="006D213D" w:rsidP="006D213D">
      <w:pPr>
        <w:rPr>
          <w:rFonts w:ascii="Arial" w:hAnsi="Arial" w:cs="Arial"/>
          <w:b/>
        </w:rPr>
      </w:pP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3.2.2 (1) Welt und Verantwortung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 und Schülerinnen können unterschiedliche Lebensbedingungen von Kindern in ihrer Umgebung und in ihrer Welt darstellen.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 (2) Welt und Verantwortung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die Schöpfung in ihrer Vielfalt beschreiben und Gefährdungen aufzeigen.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 (3) Welt und Verantwortung 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 und Schülerinnen können die Deutung der Welt als Schöpfung </w:t>
      </w:r>
      <w:r w:rsidRPr="006D213D">
        <w:rPr>
          <w:rFonts w:ascii="Arial" w:hAnsi="Arial" w:cs="Arial"/>
        </w:rPr>
        <w:br/>
        <w:t xml:space="preserve">(1. Mose 1-2,4a; </w:t>
      </w:r>
      <w:proofErr w:type="spellStart"/>
      <w:r w:rsidRPr="006D213D">
        <w:rPr>
          <w:rFonts w:ascii="Arial" w:hAnsi="Arial" w:cs="Arial"/>
        </w:rPr>
        <w:t>Ps</w:t>
      </w:r>
      <w:proofErr w:type="spellEnd"/>
      <w:r w:rsidRPr="006D213D">
        <w:rPr>
          <w:rFonts w:ascii="Arial" w:hAnsi="Arial" w:cs="Arial"/>
        </w:rPr>
        <w:t xml:space="preserve"> 8) in Auseinandersetzung mit anderen oder nicht-religiösen Vorstellungen beschreiben.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 (4) Welt und Verantwortung 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 und Schülerinnen können aufzeigen, wie biblische Texte zu einem verantwortungsbewussten Umgang mit anderen und der Welt anleiten </w:t>
      </w:r>
      <w:r w:rsidRPr="006D213D">
        <w:rPr>
          <w:rFonts w:ascii="Arial" w:hAnsi="Arial" w:cs="Arial"/>
        </w:rPr>
        <w:br/>
        <w:t xml:space="preserve">(zum Beispiel Zehn Gebote in Auswahl, 2. Mose 20; Gebot der Nächstenliebe,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12,31)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3.2.2 (5) Welt und Verantwortung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an biblischen Zeugnissen aufzeigen, dass der Mensch als Ebenbild Gottes eine besondere Stellung in der Schöpfung hat und Verantwortung für sie übernimmt (1. Mose 1,27; 1. Mose 2,15)</w:t>
      </w:r>
    </w:p>
    <w:p w:rsid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3.2.2. (6) Welt und Verantwortung </w:t>
      </w:r>
    </w:p>
    <w:p w:rsid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an Beispielen aufzeigen, wie sich Menschen für Nachhaltigkeit, Gerechtigkeit und Frieden einsetzen können.</w:t>
      </w:r>
    </w:p>
    <w:p w:rsidR="00AC4D06" w:rsidRDefault="00AC4D06" w:rsidP="006D213D">
      <w:pPr>
        <w:rPr>
          <w:rFonts w:ascii="Arial" w:hAnsi="Arial" w:cs="Arial"/>
        </w:rPr>
      </w:pPr>
    </w:p>
    <w:p w:rsidR="00AC4D06" w:rsidRPr="006D213D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3.2.3 (1) Bibel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biblische Erzählungen wiedergeben und dem Alten beziehungsweise Neuen Testament zuordnen.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3.2.3 (2) Bibel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Schülerinnen und Schüler können die Entstehung der Bibel in Grundzügen beschreiben (erzählen, aufschreiben, sammeln, </w:t>
      </w:r>
      <w:r>
        <w:rPr>
          <w:rFonts w:ascii="Arial" w:hAnsi="Arial" w:cs="Arial"/>
        </w:rPr>
        <w:t>weitergeben)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3.2.3 (3) Bibel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 und Schülerinnen können Erfahrungen von Menschen der Bibel mit den eigenen und denen anderer in Beziehung setzen.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3.2.3 (4) Bibel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Die Schüler und Schülerinnen können die Sprache der biblischen Bildworte und Gleichnisse wahrnehmen und deuten.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3.2.3 (5) Bibel</w:t>
      </w:r>
    </w:p>
    <w:p w:rsidR="006D213D" w:rsidRPr="006D213D" w:rsidRDefault="00AC4D06" w:rsidP="006D213D">
      <w:pPr>
        <w:rPr>
          <w:rFonts w:ascii="Arial" w:hAnsi="Arial" w:cs="Arial"/>
        </w:rPr>
      </w:pPr>
      <w:r>
        <w:rPr>
          <w:rFonts w:ascii="Arial" w:hAnsi="Arial" w:cs="Arial"/>
        </w:rPr>
        <w:t>Sc</w:t>
      </w:r>
      <w:r w:rsidR="006D213D" w:rsidRPr="006D213D">
        <w:rPr>
          <w:rFonts w:ascii="Arial" w:hAnsi="Arial" w:cs="Arial"/>
        </w:rPr>
        <w:t>hülerinnen und Schüler können eine für sie bedeutsame Aussage eines biblischen Textes gestaltend zum Ausdruck bringen und sich darüber austauschen.</w:t>
      </w:r>
    </w:p>
    <w:p w:rsidR="006D213D" w:rsidRDefault="006D213D" w:rsidP="006D213D">
      <w:pPr>
        <w:rPr>
          <w:rFonts w:ascii="Arial" w:hAnsi="Arial" w:cs="Arial"/>
        </w:rPr>
      </w:pPr>
    </w:p>
    <w:p w:rsidR="00AC4D06" w:rsidRPr="006D213D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(1) Gott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biblische Metaphern von Gott (zum Beispiel Gott ist wie eine Mutter, ein Vater, eine Burg, ein Fels, Licht, Feuer, Liebe) mit eigenen Vorstellungen vergleichen.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(2) Gott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die Vielfalt des Wirkens Gottes aufzeigen (Mose, 2. Mose 1-20 in Auszügen sowie zum Beispiel Jona, Jona 1-4; die Heilung der gekrümmten Frau,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13,10-17; Pfingsten, </w:t>
      </w:r>
      <w:proofErr w:type="spellStart"/>
      <w:r w:rsidRPr="006D213D">
        <w:rPr>
          <w:rFonts w:ascii="Arial" w:hAnsi="Arial" w:cs="Arial"/>
        </w:rPr>
        <w:t>Apg</w:t>
      </w:r>
      <w:proofErr w:type="spellEnd"/>
      <w:r w:rsidRPr="006D213D">
        <w:rPr>
          <w:rFonts w:ascii="Arial" w:hAnsi="Arial" w:cs="Arial"/>
        </w:rPr>
        <w:t xml:space="preserve"> 2,1-12).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(3) Gott  Kl. 3/4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vor dem Hintergrund herausfordernder Lebenssituationen (zum Beispiel Abschied, Streit, Einsamkeit, Gewalt, Tod) Fragen nach und an Gott stellen und über mögliche Antworten nachdenken</w:t>
      </w:r>
      <w:r w:rsidR="00AC4D06">
        <w:rPr>
          <w:rFonts w:ascii="Arial" w:hAnsi="Arial" w:cs="Arial"/>
        </w:rPr>
        <w:t>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3.2.4 (4) Gott</w:t>
      </w:r>
    </w:p>
    <w:p w:rsidR="00AC4D06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überlieferte und persönliche Ausdrucksformen des Glaubens mitgestalten und sich darüber austauschen (zum Beispiel Vaterunser, andere Gebete, </w:t>
      </w:r>
      <w:proofErr w:type="spellStart"/>
      <w:r w:rsidRPr="006D213D">
        <w:rPr>
          <w:rFonts w:ascii="Arial" w:hAnsi="Arial" w:cs="Arial"/>
        </w:rPr>
        <w:t>Psalmverse</w:t>
      </w:r>
      <w:proofErr w:type="spellEnd"/>
      <w:r w:rsidRPr="006D213D">
        <w:rPr>
          <w:rFonts w:ascii="Arial" w:hAnsi="Arial" w:cs="Arial"/>
        </w:rPr>
        <w:t>, Lied, Tanz, Stille).</w:t>
      </w:r>
      <w:bookmarkStart w:id="0" w:name="_GoBack"/>
      <w:bookmarkEnd w:id="0"/>
    </w:p>
    <w:p w:rsidR="00AC4D06" w:rsidRDefault="00AC4D06" w:rsidP="006D213D">
      <w:pPr>
        <w:rPr>
          <w:rFonts w:ascii="Arial" w:hAnsi="Arial" w:cs="Arial"/>
        </w:rPr>
      </w:pPr>
    </w:p>
    <w:p w:rsidR="00FC097D" w:rsidRDefault="00FC097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(1)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Zeit und Umwelt Jesu beschreiben (zum Beispiel Sabbat, Synagoge, </w:t>
      </w:r>
      <w:proofErr w:type="spellStart"/>
      <w:r w:rsidRPr="006D213D">
        <w:rPr>
          <w:rFonts w:ascii="Arial" w:hAnsi="Arial" w:cs="Arial"/>
        </w:rPr>
        <w:t>Pessach</w:t>
      </w:r>
      <w:proofErr w:type="spellEnd"/>
      <w:r w:rsidRPr="006D213D">
        <w:rPr>
          <w:rFonts w:ascii="Arial" w:hAnsi="Arial" w:cs="Arial"/>
        </w:rPr>
        <w:t>, Tempel, Lebensverhältnisse).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(2) Jesus Christus  Kl. 3/4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Jesu Botschaft von Gott entfalten (Vaterunser, </w:t>
      </w:r>
      <w:proofErr w:type="spellStart"/>
      <w:r w:rsidRPr="006D213D">
        <w:rPr>
          <w:rFonts w:ascii="Arial" w:hAnsi="Arial" w:cs="Arial"/>
        </w:rPr>
        <w:t>Mt</w:t>
      </w:r>
      <w:proofErr w:type="spellEnd"/>
      <w:r w:rsidRPr="006D213D">
        <w:rPr>
          <w:rFonts w:ascii="Arial" w:hAnsi="Arial" w:cs="Arial"/>
        </w:rPr>
        <w:t xml:space="preserve"> 6,9-13; das Gleichnis vom gütigen Vater,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15,11-32 sowie zum Beispiel Gethsemane,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14,32-42).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AC4D06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</w:t>
      </w:r>
      <w:r w:rsidR="006D213D" w:rsidRPr="00AC4D06">
        <w:rPr>
          <w:rFonts w:ascii="Arial" w:hAnsi="Arial" w:cs="Arial"/>
          <w:i/>
        </w:rPr>
        <w:t>.2.5 (3)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Schülerinnen und Schüler können die verändernde Wirkung der Begegnung mit Jesus aufzeigen (zum Beispiel die Berufung des Levi,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2,13-17; die Berufung des Petrus,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5,1-11; der ungläubige Thomas, </w:t>
      </w:r>
      <w:proofErr w:type="spellStart"/>
      <w:r w:rsidRPr="006D213D">
        <w:rPr>
          <w:rFonts w:ascii="Arial" w:hAnsi="Arial" w:cs="Arial"/>
        </w:rPr>
        <w:t>Joh</w:t>
      </w:r>
      <w:proofErr w:type="spellEnd"/>
      <w:r w:rsidRPr="006D213D">
        <w:rPr>
          <w:rFonts w:ascii="Arial" w:hAnsi="Arial" w:cs="Arial"/>
        </w:rPr>
        <w:t xml:space="preserve"> 20,24-29; </w:t>
      </w:r>
      <w:proofErr w:type="spellStart"/>
      <w:r w:rsidRPr="006D213D">
        <w:rPr>
          <w:rFonts w:ascii="Arial" w:hAnsi="Arial" w:cs="Arial"/>
        </w:rPr>
        <w:t>Bartimäus</w:t>
      </w:r>
      <w:proofErr w:type="spellEnd"/>
      <w:r w:rsidRPr="006D213D">
        <w:rPr>
          <w:rFonts w:ascii="Arial" w:hAnsi="Arial" w:cs="Arial"/>
        </w:rPr>
        <w:t xml:space="preserve">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10,46-52).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(4)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 beschreiben, wie vom Wirken Jesu und seinem Verhältnis zu Gott erzählt wird (Taufe,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1,9-11 sowie zum Beispiel Passion, Ostern, Himmelfahrt,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19-24 in Auszügen; Pfingsten, </w:t>
      </w:r>
      <w:proofErr w:type="spellStart"/>
      <w:r w:rsidRPr="006D213D">
        <w:rPr>
          <w:rFonts w:ascii="Arial" w:hAnsi="Arial" w:cs="Arial"/>
        </w:rPr>
        <w:t>Apg</w:t>
      </w:r>
      <w:proofErr w:type="spellEnd"/>
      <w:r w:rsidRPr="006D213D">
        <w:rPr>
          <w:rFonts w:ascii="Arial" w:hAnsi="Arial" w:cs="Arial"/>
        </w:rPr>
        <w:t xml:space="preserve"> 2,1-12).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(5)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Die Schülerinnen und Schüler können Jesu Botschaft vom Reich Gottes als Hoffnungsbilder gestalten (zum Beispiel das Gleichnis vom großen Gastmahl,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14,15-24; Gleichnis vom Senfkorn,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4,30-32).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3.2.5 (6) Jesus Christus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 xml:space="preserve">Schülerinnen und Schüler können. aus dem Handeln und Reden Jesu Christi Ermutigung und Orientierung für das Zusammenleben entwickeln (Doppelgebot der Liebe, </w:t>
      </w:r>
      <w:proofErr w:type="spellStart"/>
      <w:r w:rsidRPr="006D213D">
        <w:rPr>
          <w:rFonts w:ascii="Arial" w:hAnsi="Arial" w:cs="Arial"/>
        </w:rPr>
        <w:t>Mk</w:t>
      </w:r>
      <w:proofErr w:type="spellEnd"/>
      <w:r w:rsidRPr="006D213D">
        <w:rPr>
          <w:rFonts w:ascii="Arial" w:hAnsi="Arial" w:cs="Arial"/>
        </w:rPr>
        <w:t xml:space="preserve"> 12,28-34; Gleichnis vom barmherzigen Samariter, </w:t>
      </w:r>
      <w:proofErr w:type="spellStart"/>
      <w:r w:rsidRPr="006D213D">
        <w:rPr>
          <w:rFonts w:ascii="Arial" w:hAnsi="Arial" w:cs="Arial"/>
        </w:rPr>
        <w:t>Lk</w:t>
      </w:r>
      <w:proofErr w:type="spellEnd"/>
      <w:r w:rsidRPr="006D213D">
        <w:rPr>
          <w:rFonts w:ascii="Arial" w:hAnsi="Arial" w:cs="Arial"/>
        </w:rPr>
        <w:t xml:space="preserve"> 10,25-37 sowie zum Beispiel Elisabeth von Thüringen und andere bedeutsame Persönlichkeiten).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(1)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die Bedeutung von Symbolen (zum Beispiel Kreuz, Wasser, Brot, Weinstock, Taube, Fisch) und Handlungen (Taufe, Abendmahl, Segen) beschreiben.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(2)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Kirchengemeinde(n) vor Ort erkunden und an Beispielen die Vielfalt von Gemeindeleben darstellen.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(3)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Gemeinsamkeiten und Besonderheiten der Konfessionen (zum Beispiel Kirchenraum, Feste im Kirchenjahr, Rituale beschreiben).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(4)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die Bedeutung der Feste und Festzeiten (Advent und Weihnachten, Passion und Ostern, Himmelfahrt und Pfingsten, Reformationstag) erläutern und sie in das Kirchenjahr einordnen.</w:t>
      </w:r>
    </w:p>
    <w:p w:rsidR="006D213D" w:rsidRPr="00AC4D06" w:rsidRDefault="006D213D" w:rsidP="006D213D">
      <w:pPr>
        <w:rPr>
          <w:rFonts w:ascii="Arial" w:hAnsi="Arial" w:cs="Arial"/>
          <w:i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(5)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Rituale, Andachten und (Schul-) Gottesdienste im Kirchenjahr beziehungsweise Feste und Feiern im Jahreskreis mitplanen und mitgestalten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3.2.6 (6) Kirche und Kirchen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gelebte Ökumene beispielhaft darstellen (zum Beispiel ökumenische Gottesdienste, Unterstützungsprojekte weltweit).</w:t>
      </w:r>
    </w:p>
    <w:p w:rsidR="006D213D" w:rsidRDefault="006D213D" w:rsidP="006D213D">
      <w:pPr>
        <w:rPr>
          <w:rFonts w:ascii="Arial" w:hAnsi="Arial" w:cs="Arial"/>
        </w:rPr>
      </w:pPr>
    </w:p>
    <w:p w:rsidR="00AC4D06" w:rsidRPr="006D213D" w:rsidRDefault="00AC4D06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lastRenderedPageBreak/>
        <w:t xml:space="preserve">3.2.7 (1) Religionen und Weltanschauungen 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Ausdrucksformen gelebter Religion wahrnehmen und beschreiben (zum Beispiel Räume, Riten, Feste).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>3.2.7 (2) Religionen und Weltanschauungen</w:t>
      </w:r>
    </w:p>
    <w:p w:rsidR="006D213D" w:rsidRP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ausgewählte Aspekte einer Religion vergleichen (zum Beispiel Gegenstände, Kleidung, Speisen, Heiliges Buch, Feste, Gebetspraxis, Gotteshäuser/Versammlungsräume, Glaube an einen Gott).</w:t>
      </w:r>
    </w:p>
    <w:p w:rsidR="006D213D" w:rsidRPr="006D213D" w:rsidRDefault="006D213D" w:rsidP="006D213D">
      <w:pPr>
        <w:rPr>
          <w:rFonts w:ascii="Arial" w:hAnsi="Arial" w:cs="Arial"/>
        </w:rPr>
      </w:pPr>
    </w:p>
    <w:p w:rsidR="006D213D" w:rsidRPr="00AC4D06" w:rsidRDefault="006D213D" w:rsidP="006D213D">
      <w:pPr>
        <w:rPr>
          <w:rFonts w:ascii="Arial" w:hAnsi="Arial" w:cs="Arial"/>
          <w:i/>
        </w:rPr>
      </w:pPr>
      <w:r w:rsidRPr="00AC4D06">
        <w:rPr>
          <w:rFonts w:ascii="Arial" w:hAnsi="Arial" w:cs="Arial"/>
          <w:i/>
        </w:rPr>
        <w:t xml:space="preserve">3.2.7 (3) Religionen und Weltanschauungen </w:t>
      </w:r>
    </w:p>
    <w:p w:rsidR="006D213D" w:rsidRDefault="006D213D" w:rsidP="006D213D">
      <w:pPr>
        <w:rPr>
          <w:rFonts w:ascii="Arial" w:hAnsi="Arial" w:cs="Arial"/>
        </w:rPr>
      </w:pPr>
      <w:r w:rsidRPr="006D213D">
        <w:rPr>
          <w:rFonts w:ascii="Arial" w:hAnsi="Arial" w:cs="Arial"/>
        </w:rPr>
        <w:t>Schülerinnen und Schüler können Begegnungssituationen (zum Beispiel gemeinsamer Besuch eines Gotteshauses/Versammlungsraumes, Expertenbegegnung) mitplanen und mitgestalten.</w:t>
      </w:r>
    </w:p>
    <w:p w:rsidR="00ED7837" w:rsidRDefault="00ED7837" w:rsidP="006D213D">
      <w:pPr>
        <w:rPr>
          <w:rFonts w:ascii="Arial" w:hAnsi="Arial" w:cs="Arial"/>
        </w:rPr>
      </w:pPr>
    </w:p>
    <w:p w:rsidR="00ED7837" w:rsidRDefault="00ED7837" w:rsidP="006D213D">
      <w:pPr>
        <w:rPr>
          <w:rFonts w:ascii="Arial" w:hAnsi="Arial" w:cs="Arial"/>
        </w:rPr>
      </w:pPr>
    </w:p>
    <w:sectPr w:rsidR="00ED7837" w:rsidSect="00FC097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C8BC7A3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D"/>
    <w:rsid w:val="00405823"/>
    <w:rsid w:val="0057323C"/>
    <w:rsid w:val="006D213D"/>
    <w:rsid w:val="00AC4D06"/>
    <w:rsid w:val="00ED7837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1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1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Andrea Lehr-Rütsche</cp:lastModifiedBy>
  <cp:revision>2</cp:revision>
  <dcterms:created xsi:type="dcterms:W3CDTF">2016-02-01T20:49:00Z</dcterms:created>
  <dcterms:modified xsi:type="dcterms:W3CDTF">2016-02-01T20:49:00Z</dcterms:modified>
</cp:coreProperties>
</file>