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EF" w:rsidRDefault="005B0988">
      <w:pPr>
        <w:rPr>
          <w:rFonts w:ascii="Arial" w:hAnsi="Arial" w:cs="Arial"/>
          <w:b/>
        </w:rPr>
      </w:pPr>
      <w:r>
        <w:rPr>
          <w:rFonts w:ascii="Arial" w:hAnsi="Arial" w:cs="Arial"/>
          <w:b/>
        </w:rPr>
        <w:t>Bei Daniel und Susanne z</w:t>
      </w:r>
      <w:bookmarkStart w:id="0" w:name="_GoBack"/>
      <w:bookmarkEnd w:id="0"/>
      <w:r w:rsidR="0014090F">
        <w:rPr>
          <w:rFonts w:ascii="Arial" w:hAnsi="Arial" w:cs="Arial"/>
          <w:b/>
        </w:rPr>
        <w:t>uhause</w:t>
      </w:r>
      <w:r w:rsidR="0014090F">
        <w:rPr>
          <w:rFonts w:ascii="Arial" w:hAnsi="Arial" w:cs="Arial"/>
          <w:b/>
        </w:rPr>
        <w:br/>
      </w:r>
    </w:p>
    <w:tbl>
      <w:tblPr>
        <w:tblStyle w:val="Tabellenraster"/>
        <w:tblW w:w="0" w:type="auto"/>
        <w:tblLook w:val="04A0" w:firstRow="1" w:lastRow="0" w:firstColumn="1" w:lastColumn="0" w:noHBand="0" w:noVBand="1"/>
      </w:tblPr>
      <w:tblGrid>
        <w:gridCol w:w="1526"/>
        <w:gridCol w:w="7686"/>
      </w:tblGrid>
      <w:tr w:rsidR="005F3EEF" w:rsidRPr="002A7F24" w:rsidTr="00D86315">
        <w:tc>
          <w:tcPr>
            <w:tcW w:w="1526" w:type="dxa"/>
          </w:tcPr>
          <w:p w:rsidR="005F3EEF" w:rsidRPr="002A7F24" w:rsidRDefault="009A1745" w:rsidP="00D86315">
            <w:pPr>
              <w:spacing w:before="120"/>
              <w:ind w:left="113" w:right="113"/>
              <w:rPr>
                <w:rFonts w:ascii="Arial" w:hAnsi="Arial" w:cs="Arial"/>
              </w:rPr>
            </w:pPr>
            <w:r>
              <w:rPr>
                <w:rFonts w:ascii="Arial" w:hAnsi="Arial" w:cs="Arial"/>
              </w:rPr>
              <w:t>Susanna:</w:t>
            </w:r>
          </w:p>
        </w:tc>
        <w:tc>
          <w:tcPr>
            <w:tcW w:w="7686" w:type="dxa"/>
          </w:tcPr>
          <w:p w:rsidR="005F3EEF" w:rsidRPr="002A7F24" w:rsidRDefault="005F3EEF" w:rsidP="00D86315">
            <w:pPr>
              <w:spacing w:before="120"/>
              <w:ind w:left="113" w:right="113"/>
              <w:rPr>
                <w:rFonts w:ascii="Arial" w:hAnsi="Arial" w:cs="Arial"/>
              </w:rPr>
            </w:pPr>
            <w:r w:rsidRPr="002A7F24">
              <w:rPr>
                <w:rFonts w:ascii="Arial" w:hAnsi="Arial" w:cs="Arial"/>
              </w:rPr>
              <w:t>Heute wollten wir euch erzählen, wie wir so unseren Tag verbringen.</w:t>
            </w:r>
          </w:p>
        </w:tc>
      </w:tr>
      <w:tr w:rsidR="005F3EEF" w:rsidRPr="002A7F24" w:rsidTr="00D86315">
        <w:tc>
          <w:tcPr>
            <w:tcW w:w="1526" w:type="dxa"/>
          </w:tcPr>
          <w:p w:rsidR="005F3EEF" w:rsidRPr="002A7F24" w:rsidRDefault="009A1745" w:rsidP="00D86315">
            <w:pPr>
              <w:spacing w:before="120"/>
              <w:ind w:left="113" w:right="113"/>
              <w:rPr>
                <w:rFonts w:ascii="Arial" w:hAnsi="Arial" w:cs="Arial"/>
              </w:rPr>
            </w:pPr>
            <w:r>
              <w:rPr>
                <w:rFonts w:ascii="Arial" w:hAnsi="Arial" w:cs="Arial"/>
              </w:rPr>
              <w:t>Daniel:</w:t>
            </w:r>
          </w:p>
        </w:tc>
        <w:tc>
          <w:tcPr>
            <w:tcW w:w="7686" w:type="dxa"/>
          </w:tcPr>
          <w:p w:rsidR="005F3EEF" w:rsidRPr="002A7F24" w:rsidRDefault="005F3EEF" w:rsidP="00D86315">
            <w:pPr>
              <w:spacing w:before="120"/>
              <w:ind w:left="113" w:right="113"/>
              <w:rPr>
                <w:rFonts w:ascii="Arial" w:hAnsi="Arial" w:cs="Arial"/>
              </w:rPr>
            </w:pPr>
            <w:r w:rsidRPr="002A7F24">
              <w:rPr>
                <w:rFonts w:ascii="Arial" w:hAnsi="Arial" w:cs="Arial"/>
              </w:rPr>
              <w:t>Ich will aber anfangen, Schwesterherz.</w:t>
            </w:r>
          </w:p>
        </w:tc>
      </w:tr>
      <w:tr w:rsidR="005F3EEF" w:rsidRPr="002A7F24" w:rsidTr="00D86315">
        <w:tc>
          <w:tcPr>
            <w:tcW w:w="1526" w:type="dxa"/>
          </w:tcPr>
          <w:p w:rsidR="005F3EEF" w:rsidRPr="002A7F24" w:rsidRDefault="009A1745" w:rsidP="00D86315">
            <w:pPr>
              <w:spacing w:before="120"/>
              <w:ind w:left="113" w:right="113"/>
              <w:rPr>
                <w:rFonts w:ascii="Arial" w:hAnsi="Arial" w:cs="Arial"/>
              </w:rPr>
            </w:pPr>
            <w:r>
              <w:rPr>
                <w:rFonts w:ascii="Arial" w:hAnsi="Arial" w:cs="Arial"/>
              </w:rPr>
              <w:t>Susanna:</w:t>
            </w:r>
          </w:p>
        </w:tc>
        <w:tc>
          <w:tcPr>
            <w:tcW w:w="7686" w:type="dxa"/>
          </w:tcPr>
          <w:p w:rsidR="005F3EEF" w:rsidRPr="002A7F24" w:rsidRDefault="005F3EEF" w:rsidP="00D86315">
            <w:pPr>
              <w:spacing w:before="120"/>
              <w:ind w:left="113" w:right="113"/>
              <w:rPr>
                <w:rFonts w:ascii="Arial" w:hAnsi="Arial" w:cs="Arial"/>
              </w:rPr>
            </w:pPr>
            <w:r w:rsidRPr="002A7F24">
              <w:rPr>
                <w:rFonts w:ascii="Arial" w:hAnsi="Arial" w:cs="Arial"/>
              </w:rPr>
              <w:t>Meinetwegen, aber fass dich kurz.</w:t>
            </w:r>
          </w:p>
        </w:tc>
      </w:tr>
      <w:tr w:rsidR="005F3EEF" w:rsidRPr="002A7F24" w:rsidTr="00D86315">
        <w:tc>
          <w:tcPr>
            <w:tcW w:w="1526" w:type="dxa"/>
          </w:tcPr>
          <w:p w:rsidR="005F3EEF" w:rsidRPr="002A7F24" w:rsidRDefault="009A1745" w:rsidP="00D86315">
            <w:pPr>
              <w:spacing w:before="120"/>
              <w:ind w:left="113" w:right="113"/>
              <w:rPr>
                <w:rFonts w:ascii="Arial" w:hAnsi="Arial" w:cs="Arial"/>
              </w:rPr>
            </w:pPr>
            <w:r>
              <w:rPr>
                <w:rFonts w:ascii="Arial" w:hAnsi="Arial" w:cs="Arial"/>
              </w:rPr>
              <w:t>Daniel:</w:t>
            </w:r>
            <w:r w:rsidR="005F3EEF" w:rsidRPr="002A7F24">
              <w:rPr>
                <w:rFonts w:ascii="Arial" w:hAnsi="Arial" w:cs="Arial"/>
              </w:rPr>
              <w:t xml:space="preserve"> </w:t>
            </w:r>
          </w:p>
        </w:tc>
        <w:tc>
          <w:tcPr>
            <w:tcW w:w="7686" w:type="dxa"/>
          </w:tcPr>
          <w:p w:rsidR="00D86315" w:rsidRPr="002A7F24" w:rsidRDefault="005F3EEF" w:rsidP="00D86315">
            <w:pPr>
              <w:spacing w:before="120"/>
              <w:ind w:left="113" w:right="113"/>
              <w:rPr>
                <w:rFonts w:ascii="Arial" w:hAnsi="Arial" w:cs="Arial"/>
              </w:rPr>
            </w:pPr>
            <w:r w:rsidRPr="002A7F24">
              <w:rPr>
                <w:rFonts w:ascii="Arial" w:hAnsi="Arial" w:cs="Arial"/>
              </w:rPr>
              <w:t xml:space="preserve">Also – </w:t>
            </w:r>
            <w:r w:rsidR="00D86315" w:rsidRPr="002A7F24">
              <w:rPr>
                <w:rFonts w:ascii="Arial" w:hAnsi="Arial" w:cs="Arial"/>
              </w:rPr>
              <w:t>nach dem Aufstehen rollen wir unsere Schlafmatten zusammen und stellen sie auf die Seite. Zum</w:t>
            </w:r>
            <w:r w:rsidRPr="002A7F24">
              <w:rPr>
                <w:rFonts w:ascii="Arial" w:hAnsi="Arial" w:cs="Arial"/>
              </w:rPr>
              <w:t xml:space="preserve"> Frühstück </w:t>
            </w:r>
            <w:r w:rsidR="00D86315" w:rsidRPr="002A7F24">
              <w:rPr>
                <w:rFonts w:ascii="Arial" w:hAnsi="Arial" w:cs="Arial"/>
              </w:rPr>
              <w:t>gibt es</w:t>
            </w:r>
            <w:r w:rsidRPr="002A7F24">
              <w:rPr>
                <w:rFonts w:ascii="Arial" w:hAnsi="Arial" w:cs="Arial"/>
              </w:rPr>
              <w:t xml:space="preserve"> Fladenbrot und Ziegenmilch</w:t>
            </w:r>
            <w:r w:rsidR="00D86315" w:rsidRPr="002A7F24">
              <w:rPr>
                <w:rFonts w:ascii="Arial" w:hAnsi="Arial" w:cs="Arial"/>
              </w:rPr>
              <w:t>. Anschließend</w:t>
            </w:r>
            <w:r w:rsidRPr="002A7F24">
              <w:rPr>
                <w:rFonts w:ascii="Arial" w:hAnsi="Arial" w:cs="Arial"/>
              </w:rPr>
              <w:t xml:space="preserve"> treffe ich mich mit meinen </w:t>
            </w:r>
            <w:r w:rsidR="009A1745">
              <w:rPr>
                <w:rFonts w:ascii="Arial" w:hAnsi="Arial" w:cs="Arial"/>
              </w:rPr>
              <w:t xml:space="preserve">Freunden </w:t>
            </w:r>
            <w:r w:rsidRPr="002A7F24">
              <w:rPr>
                <w:rFonts w:ascii="Arial" w:hAnsi="Arial" w:cs="Arial"/>
              </w:rPr>
              <w:t xml:space="preserve">und wir gehen </w:t>
            </w:r>
            <w:r w:rsidR="009A1745">
              <w:rPr>
                <w:rFonts w:ascii="Arial" w:hAnsi="Arial" w:cs="Arial"/>
              </w:rPr>
              <w:t>zusammen zum Unterricht in die Synagoge.</w:t>
            </w:r>
          </w:p>
          <w:p w:rsidR="00D86315" w:rsidRPr="002A7F24" w:rsidRDefault="005F3EEF" w:rsidP="00D86315">
            <w:pPr>
              <w:spacing w:before="120"/>
              <w:ind w:left="113" w:right="113"/>
              <w:rPr>
                <w:rFonts w:ascii="Arial" w:hAnsi="Arial" w:cs="Arial"/>
              </w:rPr>
            </w:pPr>
            <w:r w:rsidRPr="002A7F24">
              <w:rPr>
                <w:rFonts w:ascii="Arial" w:hAnsi="Arial" w:cs="Arial"/>
              </w:rPr>
              <w:t xml:space="preserve">Nach dem Mittagessen mache ich meine Hausaufgaben und dann treffe ich mich </w:t>
            </w:r>
            <w:r w:rsidR="00D86315" w:rsidRPr="002A7F24">
              <w:rPr>
                <w:rFonts w:ascii="Arial" w:hAnsi="Arial" w:cs="Arial"/>
              </w:rPr>
              <w:t xml:space="preserve">wieder </w:t>
            </w:r>
            <w:r w:rsidRPr="002A7F24">
              <w:rPr>
                <w:rFonts w:ascii="Arial" w:hAnsi="Arial" w:cs="Arial"/>
              </w:rPr>
              <w:t xml:space="preserve">mit </w:t>
            </w:r>
            <w:r w:rsidR="009A1745">
              <w:rPr>
                <w:rFonts w:ascii="Arial" w:hAnsi="Arial" w:cs="Arial"/>
              </w:rPr>
              <w:t>Freunden.</w:t>
            </w:r>
            <w:r w:rsidRPr="002A7F24">
              <w:rPr>
                <w:rFonts w:ascii="Arial" w:hAnsi="Arial" w:cs="Arial"/>
              </w:rPr>
              <w:t xml:space="preserve"> Manchmal beobachten wir unsere Eltern bei der Arbeit oder helfen ihnen, wahrscheinlich werden wir ja mal denselben Beruf ausüben.</w:t>
            </w:r>
          </w:p>
          <w:p w:rsidR="00D86315" w:rsidRPr="002A7F24" w:rsidRDefault="005F3EEF" w:rsidP="00D86315">
            <w:pPr>
              <w:spacing w:before="120"/>
              <w:ind w:left="113" w:right="113"/>
              <w:rPr>
                <w:rFonts w:ascii="Arial" w:hAnsi="Arial" w:cs="Arial"/>
              </w:rPr>
            </w:pPr>
            <w:r w:rsidRPr="002A7F24">
              <w:rPr>
                <w:rFonts w:ascii="Arial" w:hAnsi="Arial" w:cs="Arial"/>
              </w:rPr>
              <w:t>Zum Abendessen kommt mein Vater dann nach Hause. Er betet vor und nach dem Essen. Meistens gibt es Fladenbrot mit Ziegenkäse und Obst. Nach dem gemeinsamen Essen dürfen wir älteren Kinder noch ein bisschen vor dem Haus spielen. Gestern haben wir zu</w:t>
            </w:r>
            <w:r w:rsidR="002A7F24" w:rsidRPr="002A7F24">
              <w:rPr>
                <w:rFonts w:ascii="Arial" w:hAnsi="Arial" w:cs="Arial"/>
              </w:rPr>
              <w:t>m Beispiel eine Murmelbahn aus T</w:t>
            </w:r>
            <w:r w:rsidRPr="002A7F24">
              <w:rPr>
                <w:rFonts w:ascii="Arial" w:hAnsi="Arial" w:cs="Arial"/>
              </w:rPr>
              <w:t xml:space="preserve">on gebaut. Ich habe das Murmelrennen übrigens gewonnen! Wenn es danach nicht zu spät ist, </w:t>
            </w:r>
            <w:r w:rsidR="009A1745">
              <w:rPr>
                <w:rFonts w:ascii="Arial" w:hAnsi="Arial" w:cs="Arial"/>
              </w:rPr>
              <w:t>reden wir noch ein bisschen mit unseren Eltern.</w:t>
            </w:r>
            <w:r w:rsidRPr="002A7F24">
              <w:rPr>
                <w:rFonts w:ascii="Arial" w:hAnsi="Arial" w:cs="Arial"/>
              </w:rPr>
              <w:t>. Aber dann heißt es auch bald: ab ins Bett!</w:t>
            </w:r>
          </w:p>
          <w:p w:rsidR="00D86315" w:rsidRPr="002A7F24" w:rsidRDefault="00D86315" w:rsidP="00D86315">
            <w:pPr>
              <w:spacing w:before="120"/>
              <w:ind w:left="113" w:right="113"/>
              <w:rPr>
                <w:rFonts w:ascii="Arial" w:hAnsi="Arial" w:cs="Arial"/>
              </w:rPr>
            </w:pPr>
          </w:p>
        </w:tc>
      </w:tr>
      <w:tr w:rsidR="005F3EEF" w:rsidRPr="002A7F24" w:rsidTr="00D86315">
        <w:tc>
          <w:tcPr>
            <w:tcW w:w="1526" w:type="dxa"/>
          </w:tcPr>
          <w:p w:rsidR="005F3EEF" w:rsidRPr="002A7F24" w:rsidRDefault="009A1745" w:rsidP="00D86315">
            <w:pPr>
              <w:spacing w:before="120"/>
              <w:ind w:left="113" w:right="113"/>
              <w:rPr>
                <w:rFonts w:ascii="Arial" w:hAnsi="Arial" w:cs="Arial"/>
              </w:rPr>
            </w:pPr>
            <w:r>
              <w:rPr>
                <w:rFonts w:ascii="Arial" w:hAnsi="Arial" w:cs="Arial"/>
              </w:rPr>
              <w:t>Susanna:</w:t>
            </w:r>
          </w:p>
        </w:tc>
        <w:tc>
          <w:tcPr>
            <w:tcW w:w="7686" w:type="dxa"/>
          </w:tcPr>
          <w:p w:rsidR="005F3EEF" w:rsidRPr="002A7F24" w:rsidRDefault="005F3EEF" w:rsidP="00D86315">
            <w:pPr>
              <w:spacing w:before="120"/>
              <w:ind w:left="113" w:right="113"/>
              <w:rPr>
                <w:rFonts w:ascii="Arial" w:hAnsi="Arial" w:cs="Arial"/>
              </w:rPr>
            </w:pPr>
            <w:r w:rsidRPr="002A7F24">
              <w:rPr>
                <w:rFonts w:ascii="Arial" w:hAnsi="Arial" w:cs="Arial"/>
              </w:rPr>
              <w:t>Das nennst du kurzfassen! Jetzt hast du doch schon fast alles erzählt! Was bleibt mir denn jetzt noch? Brüder…</w:t>
            </w:r>
          </w:p>
          <w:p w:rsidR="005F3EEF" w:rsidRPr="002A7F24" w:rsidRDefault="005F3EEF" w:rsidP="00D86315">
            <w:pPr>
              <w:spacing w:before="120"/>
              <w:ind w:left="113" w:right="113"/>
              <w:rPr>
                <w:rFonts w:ascii="Arial" w:hAnsi="Arial" w:cs="Arial"/>
              </w:rPr>
            </w:pPr>
            <w:r w:rsidRPr="002A7F24">
              <w:rPr>
                <w:rFonts w:ascii="Arial" w:hAnsi="Arial" w:cs="Arial"/>
              </w:rPr>
              <w:t xml:space="preserve">Okay, dann ganz kurz über meinen Tag. Nach unserem gemeinsamen </w:t>
            </w:r>
            <w:r w:rsidR="00D86315" w:rsidRPr="002A7F24">
              <w:rPr>
                <w:rFonts w:ascii="Arial" w:hAnsi="Arial" w:cs="Arial"/>
              </w:rPr>
              <w:t>F</w:t>
            </w:r>
            <w:r w:rsidRPr="002A7F24">
              <w:rPr>
                <w:rFonts w:ascii="Arial" w:hAnsi="Arial" w:cs="Arial"/>
              </w:rPr>
              <w:t xml:space="preserve">rühstück muss ich immer im Haushalt helfen. Zuerst räume </w:t>
            </w:r>
            <w:r w:rsidR="009A1745">
              <w:rPr>
                <w:rFonts w:ascii="Arial" w:hAnsi="Arial" w:cs="Arial"/>
              </w:rPr>
              <w:t>bringe ich alles in Ordnung,</w:t>
            </w:r>
            <w:r w:rsidRPr="002A7F24">
              <w:rPr>
                <w:rFonts w:ascii="Arial" w:hAnsi="Arial" w:cs="Arial"/>
              </w:rPr>
              <w:t xml:space="preserve"> während meine Mutter sich um meine kleinen Geschwister kümmert. Danach waschen wir me</w:t>
            </w:r>
            <w:r w:rsidR="002A7F24" w:rsidRPr="002A7F24">
              <w:rPr>
                <w:rFonts w:ascii="Arial" w:hAnsi="Arial" w:cs="Arial"/>
              </w:rPr>
              <w:t>istens gemeinsam und backen Fladenbrot auf einem speziellen Ofen. Brot ist unser Hauptnahrungsmittel. Ich backe gerne Brot</w:t>
            </w:r>
            <w:r w:rsidRPr="002A7F24">
              <w:rPr>
                <w:rFonts w:ascii="Arial" w:hAnsi="Arial" w:cs="Arial"/>
              </w:rPr>
              <w:t>, auch wenn das Mahlen des Mehls eine sehr anstrengende Tätigkeit ist. Aber vom Duft des warmen, frischen Brotes könnte ich den ganzen Tag umgeben sein.</w:t>
            </w:r>
          </w:p>
          <w:p w:rsidR="002A7F24" w:rsidRPr="002A7F24" w:rsidRDefault="002A7F24" w:rsidP="00D86315">
            <w:pPr>
              <w:spacing w:before="120"/>
              <w:ind w:left="113" w:right="113"/>
              <w:rPr>
                <w:rFonts w:ascii="Arial" w:hAnsi="Arial" w:cs="Arial"/>
              </w:rPr>
            </w:pPr>
            <w:r w:rsidRPr="002A7F24">
              <w:rPr>
                <w:rFonts w:ascii="Arial" w:hAnsi="Arial" w:cs="Arial"/>
              </w:rPr>
              <w:t>Dann kommt das Mittagessen. Es spielt aber keine große Rolle. Die Hauptmahlzeit ist bei uns abends. Wir essen selten Fleisch oder Fisch. Meistens gibt es Brot, Linsen, Erbsen, Lauch, Oliven oder Gurken.</w:t>
            </w:r>
            <w:r w:rsidR="005F3EEF" w:rsidRPr="002A7F24">
              <w:rPr>
                <w:rFonts w:ascii="Arial" w:hAnsi="Arial" w:cs="Arial"/>
              </w:rPr>
              <w:t xml:space="preserve"> </w:t>
            </w:r>
            <w:r w:rsidRPr="002A7F24">
              <w:rPr>
                <w:rFonts w:ascii="Arial" w:hAnsi="Arial" w:cs="Arial"/>
              </w:rPr>
              <w:t>Auch Obst ist sehr beliebt.</w:t>
            </w:r>
          </w:p>
          <w:p w:rsidR="005F3EEF" w:rsidRPr="002A7F24" w:rsidRDefault="002A7F24" w:rsidP="00D86315">
            <w:pPr>
              <w:spacing w:before="120"/>
              <w:ind w:left="113" w:right="113"/>
              <w:rPr>
                <w:rFonts w:ascii="Arial" w:hAnsi="Arial" w:cs="Arial"/>
              </w:rPr>
            </w:pPr>
            <w:r w:rsidRPr="002A7F24">
              <w:rPr>
                <w:rFonts w:ascii="Arial" w:hAnsi="Arial" w:cs="Arial"/>
              </w:rPr>
              <w:t>Nach dem Mittagessen</w:t>
            </w:r>
            <w:r w:rsidR="005F3EEF" w:rsidRPr="002A7F24">
              <w:rPr>
                <w:rFonts w:ascii="Arial" w:hAnsi="Arial" w:cs="Arial"/>
              </w:rPr>
              <w:t xml:space="preserve"> schaue ich </w:t>
            </w:r>
            <w:r w:rsidR="009A1745">
              <w:rPr>
                <w:rFonts w:ascii="Arial" w:hAnsi="Arial" w:cs="Arial"/>
              </w:rPr>
              <w:t>Daniel</w:t>
            </w:r>
            <w:r w:rsidR="005F3EEF" w:rsidRPr="002A7F24">
              <w:rPr>
                <w:rFonts w:ascii="Arial" w:hAnsi="Arial" w:cs="Arial"/>
              </w:rPr>
              <w:t xml:space="preserve"> oft bei den Hausaufgaben über die Schulter, damit ich auch etwas lernen kann. Wenn er gute Laune hat, lässt er mich sogar die hebräischen Buchstaben üben. Aber es ist schwer, wenn man</w:t>
            </w:r>
            <w:r w:rsidR="00D86315" w:rsidRPr="002A7F24">
              <w:rPr>
                <w:rFonts w:ascii="Arial" w:hAnsi="Arial" w:cs="Arial"/>
              </w:rPr>
              <w:t xml:space="preserve"> nicht in die Schule geht. Nach</w:t>
            </w:r>
            <w:r w:rsidR="005F3EEF" w:rsidRPr="002A7F24">
              <w:rPr>
                <w:rFonts w:ascii="Arial" w:hAnsi="Arial" w:cs="Arial"/>
              </w:rPr>
              <w:t xml:space="preserve">mittags darf ich mich dann mit meinen Freundinnen treffen. Wir spielen oder sitzen einfach zusammen und erzählen uns die neuesten Geschichten. Aber und zu begleite ich </w:t>
            </w:r>
            <w:r w:rsidR="009A1745">
              <w:rPr>
                <w:rFonts w:ascii="Arial" w:hAnsi="Arial" w:cs="Arial"/>
              </w:rPr>
              <w:t>Daniel</w:t>
            </w:r>
            <w:r w:rsidR="005F3EEF" w:rsidRPr="002A7F24">
              <w:rPr>
                <w:rFonts w:ascii="Arial" w:hAnsi="Arial" w:cs="Arial"/>
              </w:rPr>
              <w:t xml:space="preserve">, wenn er unseren Verwandten bei der Arbeit zusieht. Soweit zu mir. </w:t>
            </w:r>
            <w:r>
              <w:rPr>
                <w:rFonts w:ascii="Arial" w:hAnsi="Arial" w:cs="Arial"/>
              </w:rPr>
              <w:br/>
              <w:t>W</w:t>
            </w:r>
            <w:r w:rsidR="005F3EEF" w:rsidRPr="002A7F24">
              <w:rPr>
                <w:rFonts w:ascii="Arial" w:hAnsi="Arial" w:cs="Arial"/>
              </w:rPr>
              <w:t>ie sieht denn ein Tag bei euch aus?</w:t>
            </w:r>
          </w:p>
          <w:p w:rsidR="00D86315" w:rsidRPr="002A7F24" w:rsidRDefault="00D86315" w:rsidP="00D86315">
            <w:pPr>
              <w:spacing w:before="120"/>
              <w:ind w:left="113" w:right="113"/>
              <w:rPr>
                <w:rFonts w:ascii="Arial" w:hAnsi="Arial" w:cs="Arial"/>
              </w:rPr>
            </w:pPr>
          </w:p>
        </w:tc>
      </w:tr>
    </w:tbl>
    <w:p w:rsidR="005F3EEF" w:rsidRPr="002A7F24" w:rsidRDefault="005F3EEF">
      <w:pPr>
        <w:rPr>
          <w:rFonts w:ascii="Arial" w:hAnsi="Arial" w:cs="Arial"/>
        </w:rPr>
      </w:pPr>
    </w:p>
    <w:p w:rsidR="00D86315" w:rsidRPr="002A7F24" w:rsidRDefault="00D86315" w:rsidP="00D86315">
      <w:pPr>
        <w:jc w:val="right"/>
        <w:rPr>
          <w:rFonts w:ascii="Arial" w:hAnsi="Arial" w:cs="Arial"/>
          <w:sz w:val="18"/>
          <w:szCs w:val="18"/>
        </w:rPr>
      </w:pPr>
      <w:r w:rsidRPr="002A7F24">
        <w:rPr>
          <w:rFonts w:ascii="Arial" w:hAnsi="Arial" w:cs="Arial"/>
          <w:sz w:val="18"/>
          <w:szCs w:val="18"/>
        </w:rPr>
        <w:t xml:space="preserve">Leicht veränderter Text von Dorothee </w:t>
      </w:r>
      <w:proofErr w:type="spellStart"/>
      <w:r w:rsidRPr="002A7F24">
        <w:rPr>
          <w:rFonts w:ascii="Arial" w:hAnsi="Arial" w:cs="Arial"/>
          <w:sz w:val="18"/>
          <w:szCs w:val="18"/>
        </w:rPr>
        <w:t>Pakulat</w:t>
      </w:r>
      <w:proofErr w:type="spellEnd"/>
      <w:r w:rsidRPr="002A7F24">
        <w:rPr>
          <w:rFonts w:ascii="Arial" w:hAnsi="Arial" w:cs="Arial"/>
          <w:sz w:val="18"/>
          <w:szCs w:val="18"/>
        </w:rPr>
        <w:t xml:space="preserve"> / Sonja Thomas: </w:t>
      </w:r>
      <w:r w:rsidRPr="002A7F24">
        <w:rPr>
          <w:rFonts w:ascii="Arial" w:hAnsi="Arial" w:cs="Arial"/>
          <w:sz w:val="18"/>
          <w:szCs w:val="18"/>
        </w:rPr>
        <w:br/>
        <w:t>„Die Bibel entdecken – Das Neue Testament“ Band 1</w:t>
      </w:r>
    </w:p>
    <w:sectPr w:rsidR="00D86315" w:rsidRPr="002A7F24" w:rsidSect="002A7F24">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EF"/>
    <w:rsid w:val="0014090F"/>
    <w:rsid w:val="001F57A4"/>
    <w:rsid w:val="002A7F24"/>
    <w:rsid w:val="005B0988"/>
    <w:rsid w:val="005F3EEF"/>
    <w:rsid w:val="009567DC"/>
    <w:rsid w:val="009A1745"/>
    <w:rsid w:val="00D86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F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F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A6D335E7</Template>
  <TotalTime>0</TotalTime>
  <Pages>1</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4</cp:revision>
  <dcterms:created xsi:type="dcterms:W3CDTF">2014-11-10T15:28:00Z</dcterms:created>
  <dcterms:modified xsi:type="dcterms:W3CDTF">2014-11-10T15:30:00Z</dcterms:modified>
</cp:coreProperties>
</file>