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897A42" w:rsidP="00A36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36082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>Kompetenzen der 5./6. Klasse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2963A3" w:rsidRPr="00222A92" w:rsidTr="002963A3"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(1) Mensch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anhand verschiedener Medien (zum Beispiel Filme, Bi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der, Lieder) menschliche Grunderfahrungen (zum Beispiel Glück, Gelingen, Versagen, Vertrauen, Angst, Trauer, Freude, Dank) skizzieren.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(1) Mensch  M </w:t>
            </w:r>
          </w:p>
          <w:p w:rsidR="00EC40E4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anhand verschiedener Medien (zum Beispiel Filme, Bi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der, Lieder) menschliche Grunderfahrungen (zum Beispiel Glück, Gelingen, Versagen, Vertrauen, Angst, Trauer, Freude, Dank) darstellen und in Beziehung zum eigenen Leben setzen.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3.1.1 (1) Mensch</w:t>
            </w:r>
          </w:p>
          <w:p w:rsidR="00EC40E4" w:rsidRPr="00A36082" w:rsidRDefault="00EC40E4" w:rsidP="00EC40E4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anhand verschiedener Medien (zum Beispiel Filme, Bi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der, Lieder) menschliche Grunderfahrungen (zum Beispiel Glück, Gelingen, Versagen, Vertrauen, Angst, Trauer, Freude, Dank) darstellen und sich mit ihnen auseinanderse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(2) Mensch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sich mit Ausdrucksformen für Klage, Trauer, Wut, Dank, Vertrauen und Bitte in den Psalmen beschreiben und kreativ gestalten.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3.1.1 (2) Mensch</w:t>
            </w:r>
          </w:p>
          <w:p w:rsidR="00EC40E4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Ausdruck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formen für Klage, Trauer, Wut, Dank, Vertrauen und Bitte in den Psalmen vergle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chen und kreativ gestalten.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3.1.1 (2) Mensch E</w:t>
            </w:r>
          </w:p>
          <w:p w:rsidR="00EC40E4" w:rsidRPr="00A36082" w:rsidRDefault="00EC40E4" w:rsidP="00EC40E4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Ausdruck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formen für Klage, Trauer, Wut, Dank, Vertrauen und Bitte in den Psalmen erklären und kreativ gestalten.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22A92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(3) Mensch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bibl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 Aussagen über den Menschen (zum Beispiel Go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tesebenbildlichkeit, </w:t>
            </w:r>
            <w:proofErr w:type="spellStart"/>
            <w:r w:rsidRPr="00A36082">
              <w:rPr>
                <w:rFonts w:ascii="Arial" w:hAnsi="Arial" w:cs="Arial"/>
                <w:iCs/>
                <w:sz w:val="22"/>
                <w:szCs w:val="22"/>
              </w:rPr>
              <w:t>Geschöpflichkeit</w:t>
            </w:r>
            <w:proofErr w:type="spellEnd"/>
            <w:r w:rsidRPr="00A36082">
              <w:rPr>
                <w:rFonts w:ascii="Arial" w:hAnsi="Arial" w:cs="Arial"/>
                <w:iCs/>
                <w:sz w:val="22"/>
                <w:szCs w:val="22"/>
              </w:rPr>
              <w:t>, Geschlech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lichkeit, Schuld, Einziga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tigkeit) beschreiben.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(3) Mensch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 und Schülerinnen können biblische Au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sagen über den Menschen (zum Beispiel Go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tesebenbildlichkeit, </w:t>
            </w:r>
            <w:proofErr w:type="spellStart"/>
            <w:r w:rsidRPr="00A36082">
              <w:rPr>
                <w:rFonts w:ascii="Arial" w:hAnsi="Arial" w:cs="Arial"/>
                <w:iCs/>
                <w:sz w:val="22"/>
                <w:szCs w:val="22"/>
              </w:rPr>
              <w:t>Geschöpflichkeit</w:t>
            </w:r>
            <w:proofErr w:type="spellEnd"/>
            <w:r w:rsidRPr="00A36082">
              <w:rPr>
                <w:rFonts w:ascii="Arial" w:hAnsi="Arial" w:cs="Arial"/>
                <w:iCs/>
                <w:sz w:val="22"/>
                <w:szCs w:val="22"/>
              </w:rPr>
              <w:t>, Geschlech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lichkeit, Schuld, Einzigartigkeit) und deren mögl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 Auswirkungen auf den 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gang miteinander beschreiben.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(3) Mensch 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 und Schülerinnen können biblische Au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sagen über den Menschen (zum Beispiel Go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tesebenbildlichkeit, </w:t>
            </w:r>
            <w:proofErr w:type="spellStart"/>
            <w:r w:rsidRPr="00A36082">
              <w:rPr>
                <w:rFonts w:ascii="Arial" w:hAnsi="Arial" w:cs="Arial"/>
                <w:iCs/>
                <w:sz w:val="22"/>
                <w:szCs w:val="22"/>
              </w:rPr>
              <w:t>Geschöpflichkeit</w:t>
            </w:r>
            <w:proofErr w:type="spellEnd"/>
            <w:r w:rsidRPr="00A36082">
              <w:rPr>
                <w:rFonts w:ascii="Arial" w:hAnsi="Arial" w:cs="Arial"/>
                <w:iCs/>
                <w:sz w:val="22"/>
                <w:szCs w:val="22"/>
              </w:rPr>
              <w:t>, Geschlech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lichkeit, Schuld, Einzigartigkeit) und deren mögl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 Auswirkungen auf den 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gang miteinander entfalten.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(1) Welt und Verantwortung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spiele für Gerechtigkeit und Ungerechtigkeit in ihrem Lebensumfeld beschreiben.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(1) Welt und Verantwortung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spiele für Gerechtigkeit und Ungerechtigkeit in ihrem Lebensumfeld untersuchen.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3.1.2 (1) Welt und Verantwortung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EC40E4" w:rsidRPr="00A36082" w:rsidRDefault="00EC40E4" w:rsidP="00222A92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spiele für Gerechtigkeit und Ungerechtigkeit in ihrem Lebensumfeld entfalten. 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 w:rsidR="00222A92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1.2 (2) Welt und Verantwortung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die Bede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 biblischer Weisungen (zum Beispiel Dek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log, Goldene Regel, Doppelgebot der Liebe) in ihrem biblischen Kontext darste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(2)  Welt und Verantwortung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 und Schülerinnen können die Bede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 biblischer Weisungen (zum Beispiel D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kalog, Goldene Regel, Doppelgebot der Liebe) für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rechtes Handeln erläutern.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(2) Welt und Verantwortung 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 und Schülerinnen können die Bede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 biblischer Weisungen (zum Beispiel D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kalog, Goldene Regel, Doppelgebot der Liebe) für menschliches Zusammenleben entfa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22A92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1.2 (3) Welt und Verantwortung </w:t>
            </w:r>
          </w:p>
          <w:p w:rsidR="00EC40E4" w:rsidRPr="00A36082" w:rsidRDefault="0058070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die 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 der Welt als Schöpfung und den Auftrag an den Menschen beschreiben.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(3) Welt und Verantwortung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die 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 der Welt als Schöpfung und den Auftrag an den Menschen erläutern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(3) Welt und Verantwortung </w:t>
            </w:r>
          </w:p>
          <w:p w:rsidR="00EC40E4" w:rsidRPr="00A36082" w:rsidRDefault="00EC40E4" w:rsidP="00222A92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die 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 der Welt als Schöpfung und den Auftrag an den Menschen auseinanderse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222A92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1.2 (4) Welt und Verantwortung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Perspekt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ven für nachhaltiges Handeln (zum Beispiel 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gang mit Energie, Wasser, Lebensmitteln, Tie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schutz) entwickeln.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(4) Welt und Verantwortung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Perspekt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ven für nachhaltiges Handeln (zum Beispiel Umgang mit Energie, Wasser, Lebensmitteln, Tierschutz) entwickeln.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(4) Welt und Verantwortung 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Perspekt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ven für nachhaltiges Handeln (zum Beispiel Umgang mit Energie, Wasser, Lebensmitteln, Tierschutz) entwickeln.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22A92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(1) Bibel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hand von Erschließungshilfen (zum Beispiel Anhänge in Bibeln; Bibellexikon, Online-Ressourcen) Bibe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stellen beziehungsweise -</w:t>
            </w:r>
            <w:proofErr w:type="spellStart"/>
            <w:r w:rsidRPr="00A36082">
              <w:rPr>
                <w:rFonts w:ascii="Arial" w:hAnsi="Arial" w:cs="Arial"/>
                <w:iCs/>
                <w:sz w:val="22"/>
                <w:szCs w:val="22"/>
              </w:rPr>
              <w:t>texte</w:t>
            </w:r>
            <w:proofErr w:type="spellEnd"/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 gezielt recherchi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(1) Bibel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hand von Erschließungshilfen (zum Beispiel Anhänge in Bibeln; Bibellexikon, Online-Ressourcen) Bibe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stellen beziehungsweise -</w:t>
            </w:r>
            <w:proofErr w:type="spellStart"/>
            <w:r w:rsidRPr="00A36082">
              <w:rPr>
                <w:rFonts w:ascii="Arial" w:hAnsi="Arial" w:cs="Arial"/>
                <w:iCs/>
                <w:sz w:val="22"/>
                <w:szCs w:val="22"/>
              </w:rPr>
              <w:t>texte</w:t>
            </w:r>
            <w:proofErr w:type="spellEnd"/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 gezielt recherchi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(1) Bibel 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hand von Erschließungshilfen (zum Beispiel Anhänge in Bibeln; Bibellexikon, Online-Ressourcen) Bibe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stellen beziehungsweise -</w:t>
            </w:r>
            <w:proofErr w:type="spellStart"/>
            <w:r w:rsidRPr="00A36082">
              <w:rPr>
                <w:rFonts w:ascii="Arial" w:hAnsi="Arial" w:cs="Arial"/>
                <w:iCs/>
                <w:sz w:val="22"/>
                <w:szCs w:val="22"/>
              </w:rPr>
              <w:t>texte</w:t>
            </w:r>
            <w:proofErr w:type="spellEnd"/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 gezielt recherchi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(2) Bibel G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Aufbau und innere Zusammenhänge (zum Beispiel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schichts-, Lehr-, Prophetenbücher, Altes und Neues Testament) der Bibel skizzieren.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(2) Bibel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Aufbau und innere Zusammenhänge (zum Beispiel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schichts-, Lehr-, Prophetenbücher, Altes und Neues Testament) darstellen.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(2) Bibel 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 und Schülerinnen können Aufbau und innere Zusammenhänge (zum Beispiel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schichts-, Lehr-, Prophetenbücher, Altes und Neues Testament) darstellen.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22A92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(3) Bibel </w:t>
            </w:r>
          </w:p>
          <w:p w:rsidR="00EC40E4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die bibl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lastRenderedPageBreak/>
              <w:t>sche Erzählungen (zum Beispiel Abraham, J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seph, Mose, Ruth, David, Elia, Jer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mia, Jesus, Paulus) wiedergeben und dem Alten und Neuen Testament zuordnen.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3.1.3 (3) Bibel </w:t>
            </w:r>
          </w:p>
          <w:p w:rsidR="00EC40E4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Zusa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lastRenderedPageBreak/>
              <w:t>menhänge zwischen ausgewählten 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zählungen (zum Beispiel Abraham, Joseph, Mose, Ruth, David, Elia, Jeremia, Jesus, Paulus) in den bibl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schen Kontext einordnen.</w:t>
            </w:r>
          </w:p>
        </w:tc>
        <w:tc>
          <w:tcPr>
            <w:tcW w:w="5102" w:type="dxa"/>
          </w:tcPr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3.1.3 (3) Bibel 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Zusa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lastRenderedPageBreak/>
              <w:t>menhänge zwischen ausgewählten 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zählungen (zum Beispiel Abraham, Joseph, Mose, Ruth, David, Elia, Jeremia, Jesus, Paulus) erläutern.</w:t>
            </w:r>
          </w:p>
          <w:p w:rsidR="00EC40E4" w:rsidRPr="00A36082" w:rsidRDefault="00EC40E4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963A3" w:rsidRPr="00A36082" w:rsidTr="002963A3">
        <w:tc>
          <w:tcPr>
            <w:tcW w:w="5102" w:type="dxa"/>
            <w:vAlign w:val="center"/>
          </w:tcPr>
          <w:p w:rsidR="00580703" w:rsidRPr="00A36082" w:rsidRDefault="00222A92" w:rsidP="007A57D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3.1.3 (4) Bibel</w:t>
            </w:r>
          </w:p>
          <w:p w:rsidR="00580703" w:rsidRPr="00A36082" w:rsidRDefault="00580703" w:rsidP="007A57D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mögl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 Bedeutung biblischer Texte für die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genwart darstellen.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(4) Bibel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mögl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 Bedeutung biblischer Texte für die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genwart erläutern.</w:t>
            </w:r>
          </w:p>
        </w:tc>
        <w:tc>
          <w:tcPr>
            <w:tcW w:w="5102" w:type="dxa"/>
          </w:tcPr>
          <w:p w:rsidR="00580703" w:rsidRPr="00A36082" w:rsidRDefault="00580703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(4) Bibel </w:t>
            </w:r>
          </w:p>
          <w:p w:rsidR="00580703" w:rsidRPr="00A36082" w:rsidRDefault="00580703" w:rsidP="00EC40E4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mögl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 Bedeutung biblischer Texte für die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genwart untersuchen.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(1) Gott 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den Fragen nach Gott (zum Beispiel Wo ist er? Gibt es ihn überhaupt? Wie wirkt er?) auseinanderse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</w:t>
            </w:r>
            <w:r w:rsidR="002963A3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(1) Gott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den Fragen nach Gott (zum Beispiel Wo ist er? Gibt es ihn überhaupt? Wie wirkt er?) auseinanderse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(1) Gott </w:t>
            </w:r>
          </w:p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den Fragen nach Gott (zum Beispiel Wo ist er? Gibt es ihn überhaupt? Wie wirkt er?) auseinanderse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(2) Gott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Ausdrucksfo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men des biblischen Glaubens an den Schöpfer (Dank, Lob, Feier, Erzählungen) darstellen.</w:t>
            </w:r>
          </w:p>
        </w:tc>
        <w:tc>
          <w:tcPr>
            <w:tcW w:w="5102" w:type="dxa"/>
          </w:tcPr>
          <w:p w:rsidR="00222A92" w:rsidRPr="00A3608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(2) Gott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bibl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schen Erzählungen von Gott als Schöpfer und Erklärungen von der Entstehung der Welt ause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nandersetzen.</w:t>
            </w:r>
          </w:p>
        </w:tc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(2) Gott </w:t>
            </w:r>
          </w:p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den Gla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ben an Gott als Schöpfer zu Erklärungen von der En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stehung der Welt in Beziehung setzen.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(3) Gott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Gottesvorste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lungen in biblischen Bildworten und Gleichnissen beschreiben.</w:t>
            </w:r>
          </w:p>
        </w:tc>
        <w:tc>
          <w:tcPr>
            <w:tcW w:w="5102" w:type="dxa"/>
          </w:tcPr>
          <w:p w:rsidR="00222A92" w:rsidRPr="00A3608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(3) Gott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Bildha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f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tigkeit biblischer Gottesvorstellungen anhand von Gleichnissen und Bildworten aufzeigen.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(3) Gott </w:t>
            </w:r>
          </w:p>
          <w:p w:rsidR="00580703" w:rsidRPr="00A3608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Gottesvorste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lungen in biblischen Bildworten und Gleichnissen zu menschlichen Erfahrungen in Beziehung 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(4) Gott 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verschi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dene Lebenssituationen zu Formen der 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wendung zu Gott (Bitte, Dank, Klage, Lob) in Beziehung 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(4) Go</w:t>
            </w:r>
            <w:r w:rsidR="002963A3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tt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verschi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dene Lebenssituationen zu Formen der 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wendung zu Gott (Bitte, Dank, Klage, Lob) in Beziehung 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(4) Gott </w:t>
            </w:r>
          </w:p>
          <w:p w:rsidR="00580703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verschi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dene Lebenssituationen zu Formen der Hi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wendung zu Gott (Bitte, Dank, Klage, Lob) in Beziehung 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lastRenderedPageBreak/>
              <w:t>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58070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3.1.5 (1) Jesus Christus 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Zusamme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hänge zwischen dem Leben von Jesus Christus und Festen des Kirchenjahres au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f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zeigen.</w:t>
            </w:r>
          </w:p>
        </w:tc>
        <w:tc>
          <w:tcPr>
            <w:tcW w:w="5102" w:type="dxa"/>
          </w:tcPr>
          <w:p w:rsidR="00222A92" w:rsidRPr="00A3608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(1) Jesus Christus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Feste des Ki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chenjahres auf dem Hintergrund des 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bens von Jesus Christus erläutern.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(1) Jesus Christus </w:t>
            </w:r>
          </w:p>
          <w:p w:rsidR="00580703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Stationen des Lebens und Wirkens Jesu wiedergeben und in Beziehung zu den Festen des Kirchenjahres 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</w:tr>
      <w:tr w:rsidR="002963A3" w:rsidRPr="00A36082" w:rsidTr="002963A3">
        <w:tc>
          <w:tcPr>
            <w:tcW w:w="5102" w:type="dxa"/>
            <w:vAlign w:val="center"/>
          </w:tcPr>
          <w:p w:rsidR="00580703" w:rsidRPr="00A36082" w:rsidRDefault="00580703" w:rsidP="007548C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(2) Jesus Christus </w:t>
            </w:r>
          </w:p>
          <w:p w:rsidR="00580703" w:rsidRPr="00A36082" w:rsidRDefault="00580703" w:rsidP="007548C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Jesu Verbi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dung und Umgang mit der jüdischen Trad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tion (zum Beispiel Sabbat, Thora, religiöse Gruppen) an einzelnen Geschichten wiede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geben.</w:t>
            </w:r>
          </w:p>
        </w:tc>
        <w:tc>
          <w:tcPr>
            <w:tcW w:w="5102" w:type="dxa"/>
          </w:tcPr>
          <w:p w:rsidR="00222A92" w:rsidRPr="00A3608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(2) Jesus Christus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das Wirken Jesu auf dem Hintergrund seiner Zeit und Umwelt (zum Beispiel religiöse, politische, soziale und wirtschaftliche Verhältnisse) da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stellen.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(2) Jesus Christus </w:t>
            </w:r>
          </w:p>
          <w:p w:rsidR="00580703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das Wirken Jesu auf dem Hintergrund seiner Zeit und Umwelt (zum Beispiel religiöse, politische, soziale und wirtschaftliche Verhältnisse) 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läutern.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(3) Jesus Christus 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Jesu Sicht auf Gott und die Menschen anhand von Gleichnissen beziehungsweise Begegnungs- oder Berufung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geschichten darstellen.</w:t>
            </w:r>
          </w:p>
        </w:tc>
        <w:tc>
          <w:tcPr>
            <w:tcW w:w="5102" w:type="dxa"/>
          </w:tcPr>
          <w:p w:rsidR="00222A92" w:rsidRPr="00A3608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(3) Jesus Christus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Jesu Sicht auf Gott und die Menschen anhand von Gleic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nissen bez. Begegnungs- oder Berufungsg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schichten erläutern.</w:t>
            </w:r>
          </w:p>
        </w:tc>
        <w:tc>
          <w:tcPr>
            <w:tcW w:w="5102" w:type="dxa"/>
          </w:tcPr>
          <w:p w:rsidR="00D53878" w:rsidRPr="00A36082" w:rsidRDefault="002963A3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(3) Jesus Christus </w:t>
            </w:r>
          </w:p>
          <w:p w:rsidR="00580703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Die Schülerinnen und Schüler können sich mit Jesu Sicht auf Gott und die Menschen (zum 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spiel in Gleichnissen, Begegnungs- oder Ber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fungsgeschichten) auseinanderse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(1) Kirche und Kirchen 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Gemeinsa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keiten und Unterschiede zwischen eva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gelischer und katholischer Kirche (zum Beispiel Kirche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raum, Amtsverständnis, Feste, Glaubenspraxis, Gottesdienst, Sakramente) benennen.</w:t>
            </w:r>
          </w:p>
        </w:tc>
        <w:tc>
          <w:tcPr>
            <w:tcW w:w="5102" w:type="dxa"/>
          </w:tcPr>
          <w:p w:rsidR="00222A92" w:rsidRPr="00A36082" w:rsidRDefault="002963A3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(1) Kirche und Kirchen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Gemeinsa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keiten und Unterschiede zwischen eva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gelischer und katholischer Kirche (zum Beispiel Kirche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raum, Amtsverständnis, Feste, Glaubenspraxis, Gottesdienst, Sakramente) beschreiben.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(1) Kirche und Kirchen </w:t>
            </w:r>
          </w:p>
          <w:p w:rsidR="00580703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Gemeinsa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keiten und Unterschiede zwischen eva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gelischer und katholischer Kirche (zum Beispiel Kirche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raum, Amtsverständnis, Feste, Glaubenspraxis, Gottesdienst, Sakramente) begründen.</w:t>
            </w:r>
          </w:p>
        </w:tc>
      </w:tr>
      <w:tr w:rsidR="002963A3" w:rsidRPr="00A36082" w:rsidTr="002963A3">
        <w:tc>
          <w:tcPr>
            <w:tcW w:w="5102" w:type="dxa"/>
          </w:tcPr>
          <w:p w:rsidR="00580703" w:rsidRPr="00A36082" w:rsidRDefault="002963A3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3.1.6 (2) Kirche und Kirchen</w:t>
            </w:r>
          </w:p>
          <w:p w:rsidR="00580703" w:rsidRPr="00A36082" w:rsidRDefault="00580703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Entst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hung der Gemeinde in Jerusalem (zum 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spiel Taufe, Wirken des Heiligen Geistes) beschreiben.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(2) Kirche und Kirchen </w:t>
            </w:r>
          </w:p>
          <w:p w:rsidR="00580703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anhand bibl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scher Texte die Entstehung der Gemeinde in J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rusalem (zum Beispiel Taufe, Wirken des Heiligen Geistes) darstellen.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(2) Kirche und Kirchen </w:t>
            </w:r>
          </w:p>
          <w:p w:rsidR="00580703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Entst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hung und Merkmale der Gemeinde in Jerus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lem (zum Beispiel Taufe, Wirken des Heiligen Geistes, 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meinschaft) anhand biblischer Texte entfalten.</w:t>
            </w:r>
          </w:p>
        </w:tc>
      </w:tr>
      <w:tr w:rsidR="002963A3" w:rsidRPr="00A36082" w:rsidTr="002963A3">
        <w:tc>
          <w:tcPr>
            <w:tcW w:w="5102" w:type="dxa"/>
          </w:tcPr>
          <w:p w:rsidR="00D53878" w:rsidRPr="00A3608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3.1.6 (3) Kirche und Kirchen </w:t>
            </w:r>
          </w:p>
          <w:p w:rsidR="00D53878" w:rsidRPr="00A36082" w:rsidRDefault="00D53878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Beispiele kirc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lichen Lebens (konfessionell und ök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menisch) in der Öffentlichkeit recherchieren.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(3) Kirche und Kirchen </w:t>
            </w:r>
          </w:p>
          <w:p w:rsidR="00D53878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Pr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ä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senz (zum Beispiel Veranstaltungen, Einric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tungen, Personen, Feste, medial) kirchlichen Lebens (konfessionell und ökumenisch) in der Öffentlic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keit recherchieren.</w:t>
            </w:r>
          </w:p>
        </w:tc>
        <w:tc>
          <w:tcPr>
            <w:tcW w:w="5102" w:type="dxa"/>
          </w:tcPr>
          <w:p w:rsidR="00D53878" w:rsidRPr="00A36082" w:rsidRDefault="00D53878" w:rsidP="006506F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(3) Kirche und Kirchen </w:t>
            </w:r>
          </w:p>
          <w:p w:rsidR="00D53878" w:rsidRPr="00A36082" w:rsidRDefault="00D53878" w:rsidP="006506F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die Pr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ä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senz (zum Beispiel Veranstaltungen, Einric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tungen, Personen, Feste, medial) kirchlichen Lebens (konfessionell und ökumenisch) in der Öffentlic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keit untersuchen.</w:t>
            </w:r>
          </w:p>
        </w:tc>
      </w:tr>
      <w:tr w:rsidR="002963A3" w:rsidRPr="00A36082" w:rsidTr="002963A3">
        <w:tc>
          <w:tcPr>
            <w:tcW w:w="5102" w:type="dxa"/>
          </w:tcPr>
          <w:p w:rsidR="00D53878" w:rsidRPr="00A3608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(4) Kirche und Kirchen </w:t>
            </w:r>
          </w:p>
          <w:p w:rsidR="00D53878" w:rsidRPr="00A36082" w:rsidRDefault="00D53878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liturg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schen Ausdrucksformen auseinande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setzen.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(4) Kirche und Kirchen </w:t>
            </w:r>
          </w:p>
          <w:p w:rsidR="00D53878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liturg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schen Ausdrucksformen auseinande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setzen.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(4) Kirche und Kirchen </w:t>
            </w:r>
          </w:p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liturg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schen Ausdrucksformen auseinande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setzen</w:t>
            </w:r>
          </w:p>
        </w:tc>
      </w:tr>
      <w:tr w:rsidR="002963A3" w:rsidRPr="00A36082" w:rsidTr="002963A3">
        <w:tc>
          <w:tcPr>
            <w:tcW w:w="5102" w:type="dxa"/>
          </w:tcPr>
          <w:p w:rsidR="00D53878" w:rsidRPr="00A3608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(1) Religionen und Weltanschauungen </w:t>
            </w:r>
          </w:p>
          <w:p w:rsidR="00D53878" w:rsidRPr="00A36082" w:rsidRDefault="00D53878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Christentum benennen (zum 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spiel Umgang mit der Bibel, Bedeutung von Gebäuden, Übe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zeugungen, Feste, Gebrä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che).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(1) Religionen und Weltanschauungen </w:t>
            </w:r>
          </w:p>
          <w:p w:rsidR="00D53878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Christentum erläutern (zum Beispiel Umgang mit der Bibel, Bedeutung von Gebäuden, Übe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zeugungen, Feste, Gebräuche).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(1) Religionen und Weltanschauungen </w:t>
            </w:r>
          </w:p>
          <w:p w:rsidR="00D53878" w:rsidRPr="00A36082" w:rsidRDefault="00D53878" w:rsidP="006E50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sich mit religi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ö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ser Praxis im Christentum auseina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dersetzen (zum Beispiel Umgang mit der B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bel, Bedeutung von Gebäuden, Überzeugungen, Feste, Gebrä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che).</w:t>
            </w:r>
          </w:p>
        </w:tc>
      </w:tr>
      <w:tr w:rsidR="002963A3" w:rsidRPr="00A36082" w:rsidTr="002963A3">
        <w:tc>
          <w:tcPr>
            <w:tcW w:w="5102" w:type="dxa"/>
          </w:tcPr>
          <w:p w:rsidR="00D53878" w:rsidRPr="00A36082" w:rsidRDefault="00D53878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3.1.7 (2) R</w:t>
            </w:r>
            <w:r w:rsidR="002963A3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eligionen und Weltanschauungen </w:t>
            </w:r>
          </w:p>
          <w:p w:rsidR="00D53878" w:rsidRPr="00A36082" w:rsidRDefault="00D53878" w:rsidP="00580703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Islam benennen (zum Beispiel 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gang mit dem Koran, Bedeutung von Gebäuden, Überze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gungen, Feste, Gebräuche).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3.1.7 (2) R</w:t>
            </w:r>
            <w:r w:rsidR="002963A3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eligionen und Weltanschauungen </w:t>
            </w:r>
          </w:p>
          <w:p w:rsidR="00D53878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Islam beschreiben (Leben und Wirken M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hammeds und zum Beispiel Freitagsgebet, B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deutung der Moschee, Feste, Spe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sevorschriften).</w:t>
            </w:r>
          </w:p>
        </w:tc>
        <w:tc>
          <w:tcPr>
            <w:tcW w:w="5102" w:type="dxa"/>
          </w:tcPr>
          <w:p w:rsidR="00D53878" w:rsidRPr="00A36082" w:rsidRDefault="00D53878" w:rsidP="00D538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(2) Religionen und Weltanschauungen </w:t>
            </w:r>
          </w:p>
          <w:p w:rsidR="00D53878" w:rsidRPr="00A36082" w:rsidRDefault="00D53878" w:rsidP="006E50E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Auspr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ä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gungen religiöser Praxis im Islam beschre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ben (Leben und Wirken Mohammeds und zum Beispiel Freitag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gebet, Bedeutung der Moschee, Feste, Speis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36082">
              <w:rPr>
                <w:rFonts w:ascii="Arial" w:hAnsi="Arial" w:cs="Arial"/>
                <w:iCs/>
                <w:sz w:val="22"/>
                <w:szCs w:val="22"/>
              </w:rPr>
              <w:t>vorschriften).</w:t>
            </w:r>
          </w:p>
        </w:tc>
      </w:tr>
      <w:tr w:rsidR="002963A3" w:rsidRPr="00A36082" w:rsidTr="002963A3">
        <w:tc>
          <w:tcPr>
            <w:tcW w:w="5102" w:type="dxa"/>
            <w:vAlign w:val="center"/>
          </w:tcPr>
          <w:p w:rsidR="00D53878" w:rsidRPr="00A36082" w:rsidRDefault="00D53878" w:rsidP="00F303C9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3.1.7 (3) R</w:t>
            </w:r>
            <w:r w:rsidR="002963A3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eligionen und Weltanschauungen </w:t>
            </w:r>
          </w:p>
          <w:p w:rsidR="00D53878" w:rsidRPr="00A36082" w:rsidRDefault="00D53878" w:rsidP="00F303C9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Judentum benennen (zum Beispiel Bedeutung der Synagoge, Feste, Riten).</w:t>
            </w:r>
          </w:p>
        </w:tc>
        <w:tc>
          <w:tcPr>
            <w:tcW w:w="5102" w:type="dxa"/>
          </w:tcPr>
          <w:p w:rsidR="00222A92" w:rsidRPr="00A36082" w:rsidRDefault="00222A92" w:rsidP="00222A92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3.1.7 (3) Religionen und Weltanschauungen</w:t>
            </w:r>
            <w:r w:rsidR="002963A3"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D53878" w:rsidRPr="00A36082" w:rsidRDefault="00222A92" w:rsidP="00222A92">
            <w:pPr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Judentum entfalten (zum Beispiel Bedeutung der Synagoge, Feste, Riten).</w:t>
            </w:r>
          </w:p>
        </w:tc>
        <w:tc>
          <w:tcPr>
            <w:tcW w:w="5102" w:type="dxa"/>
          </w:tcPr>
          <w:p w:rsidR="00D53878" w:rsidRPr="00A36082" w:rsidRDefault="00D53878" w:rsidP="008D399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(3) Religionen und Weltanschauungen </w:t>
            </w:r>
          </w:p>
          <w:p w:rsidR="00D53878" w:rsidRPr="00A36082" w:rsidRDefault="00D53878" w:rsidP="008D399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 religiöse Praxis im Judentum entfalten (zum Beispiel Bedeutung der Synagoge, Feste, Riten).</w:t>
            </w:r>
          </w:p>
        </w:tc>
      </w:tr>
    </w:tbl>
    <w:p w:rsidR="00EC40E4" w:rsidRPr="00A36082" w:rsidRDefault="00EC40E4" w:rsidP="006223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C40E4" w:rsidRPr="00A36082" w:rsidSect="002963A3">
      <w:pgSz w:w="16838" w:h="11906" w:orient="landscape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222A92"/>
    <w:rsid w:val="002963A3"/>
    <w:rsid w:val="002C0C0B"/>
    <w:rsid w:val="002F52C9"/>
    <w:rsid w:val="0031014B"/>
    <w:rsid w:val="00317518"/>
    <w:rsid w:val="00424AEA"/>
    <w:rsid w:val="0053242B"/>
    <w:rsid w:val="00580703"/>
    <w:rsid w:val="005A1DF9"/>
    <w:rsid w:val="00622378"/>
    <w:rsid w:val="006B4B6E"/>
    <w:rsid w:val="006E50E0"/>
    <w:rsid w:val="0085552D"/>
    <w:rsid w:val="00897A42"/>
    <w:rsid w:val="00942203"/>
    <w:rsid w:val="009B76BC"/>
    <w:rsid w:val="00A36082"/>
    <w:rsid w:val="00AC5F11"/>
    <w:rsid w:val="00B8716B"/>
    <w:rsid w:val="00D53878"/>
    <w:rsid w:val="00E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AAC2-4D4E-4D71-B55F-53A12F1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12046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2</cp:revision>
  <dcterms:created xsi:type="dcterms:W3CDTF">2016-02-02T08:59:00Z</dcterms:created>
  <dcterms:modified xsi:type="dcterms:W3CDTF">2016-02-02T08:59:00Z</dcterms:modified>
</cp:coreProperties>
</file>