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C5" w:rsidRDefault="00893EC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85A2E" wp14:editId="1CC84B03">
                <wp:simplePos x="0" y="0"/>
                <wp:positionH relativeFrom="column">
                  <wp:posOffset>-448858</wp:posOffset>
                </wp:positionH>
                <wp:positionV relativeFrom="paragraph">
                  <wp:posOffset>66562</wp:posOffset>
                </wp:positionV>
                <wp:extent cx="6851015" cy="8492646"/>
                <wp:effectExtent l="0" t="0" r="26035" b="2286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015" cy="8492646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-35.35pt;margin-top:5.25pt;width:539.45pt;height:6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" filled="f" strokecolor="black [3213]" strokeweight=".25pt"/>
            </w:pict>
          </mc:Fallback>
        </mc:AlternateContent>
      </w:r>
    </w:p>
    <w:p w:rsidR="00893EC5" w:rsidRDefault="00893EC5">
      <w:pPr>
        <w:rPr>
          <w:rFonts w:ascii="Arial" w:hAnsi="Arial" w:cs="Arial"/>
          <w:b/>
          <w:sz w:val="28"/>
          <w:szCs w:val="28"/>
        </w:rPr>
      </w:pPr>
    </w:p>
    <w:p w:rsidR="005860AB" w:rsidRDefault="006C4753">
      <w:pPr>
        <w:rPr>
          <w:rFonts w:ascii="Arial" w:hAnsi="Arial" w:cs="Arial"/>
          <w:b/>
          <w:sz w:val="28"/>
          <w:szCs w:val="28"/>
        </w:rPr>
      </w:pPr>
      <w:r w:rsidRPr="00BE6349">
        <w:rPr>
          <w:rFonts w:ascii="Arial" w:hAnsi="Arial" w:cs="Arial"/>
          <w:b/>
          <w:sz w:val="28"/>
          <w:szCs w:val="28"/>
        </w:rPr>
        <w:t>Gruppe 1</w:t>
      </w:r>
    </w:p>
    <w:p w:rsidR="008172F6" w:rsidRPr="00BE6349" w:rsidRDefault="008172F6">
      <w:pPr>
        <w:rPr>
          <w:rFonts w:ascii="Arial" w:hAnsi="Arial" w:cs="Arial"/>
          <w:b/>
          <w:sz w:val="28"/>
          <w:szCs w:val="28"/>
        </w:rPr>
      </w:pPr>
    </w:p>
    <w:p w:rsidR="00D80FE4" w:rsidRPr="00BE6349" w:rsidRDefault="00D80FE4">
      <w:pPr>
        <w:rPr>
          <w:rFonts w:ascii="Arial" w:hAnsi="Arial" w:cs="Arial"/>
          <w:b/>
          <w:sz w:val="24"/>
          <w:szCs w:val="24"/>
        </w:rPr>
      </w:pPr>
      <w:r w:rsidRPr="00BE6349">
        <w:rPr>
          <w:rFonts w:ascii="Arial" w:hAnsi="Arial" w:cs="Arial"/>
          <w:b/>
          <w:sz w:val="24"/>
          <w:szCs w:val="24"/>
        </w:rPr>
        <w:t>Aufgaben:</w:t>
      </w:r>
      <w:r w:rsidR="00BE6349" w:rsidRPr="00BE6349">
        <w:rPr>
          <w:noProof/>
          <w:sz w:val="24"/>
          <w:szCs w:val="24"/>
          <w:lang w:eastAsia="de-DE"/>
        </w:rPr>
        <w:t xml:space="preserve"> </w:t>
      </w:r>
    </w:p>
    <w:p w:rsidR="00A92781" w:rsidRDefault="00E85BE3" w:rsidP="00A9278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85BE3">
        <w:rPr>
          <w:rFonts w:ascii="Arial" w:hAnsi="Arial" w:cs="Arial"/>
          <w:i/>
          <w:sz w:val="24"/>
          <w:szCs w:val="24"/>
        </w:rPr>
        <w:t xml:space="preserve">Jesus wuchs in Israel auf. Israel war damals aber kein unabhängiger Staat, sondern gehörte zum </w:t>
      </w:r>
      <w:r w:rsidR="00893EC5">
        <w:rPr>
          <w:rFonts w:ascii="Arial" w:hAnsi="Arial" w:cs="Arial"/>
          <w:i/>
          <w:sz w:val="24"/>
          <w:szCs w:val="24"/>
        </w:rPr>
        <w:t>Römischen Reich</w:t>
      </w:r>
      <w:r w:rsidRPr="00E85BE3">
        <w:rPr>
          <w:rFonts w:ascii="Arial" w:hAnsi="Arial" w:cs="Arial"/>
          <w:i/>
          <w:sz w:val="24"/>
          <w:szCs w:val="24"/>
        </w:rPr>
        <w:t>. Schon die Geburt Jesu ist mit einem römischen Befehl verbunden.</w:t>
      </w:r>
      <w:r w:rsidRPr="00E85BE3">
        <w:rPr>
          <w:rFonts w:ascii="Arial" w:hAnsi="Arial" w:cs="Arial"/>
          <w:i/>
          <w:sz w:val="24"/>
          <w:szCs w:val="24"/>
        </w:rPr>
        <w:br/>
      </w:r>
      <w:r w:rsidR="005860AB" w:rsidRPr="00E85BE3">
        <w:rPr>
          <w:rFonts w:ascii="Arial" w:hAnsi="Arial" w:cs="Arial"/>
          <w:i/>
          <w:sz w:val="24"/>
          <w:szCs w:val="24"/>
        </w:rPr>
        <w:t>Lest den Bibeltext</w:t>
      </w:r>
      <w:r w:rsidR="00BE6349" w:rsidRPr="00E85BE3">
        <w:rPr>
          <w:rFonts w:ascii="Arial" w:hAnsi="Arial" w:cs="Arial"/>
          <w:i/>
          <w:sz w:val="24"/>
          <w:szCs w:val="24"/>
        </w:rPr>
        <w:t xml:space="preserve"> aus Lukas 2</w:t>
      </w:r>
    </w:p>
    <w:p w:rsidR="00A92781" w:rsidRPr="00BE6349" w:rsidRDefault="00A92781" w:rsidP="00A92781">
      <w:pPr>
        <w:pStyle w:val="Listenabsatz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29B8069" wp14:editId="7299E786">
            <wp:simplePos x="0" y="0"/>
            <wp:positionH relativeFrom="column">
              <wp:posOffset>4836160</wp:posOffset>
            </wp:positionH>
            <wp:positionV relativeFrom="paragraph">
              <wp:posOffset>12700</wp:posOffset>
            </wp:positionV>
            <wp:extent cx="118427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195" y="21291"/>
                <wp:lineTo x="21195" y="0"/>
                <wp:lineTo x="0" y="0"/>
              </wp:wrapPolygon>
            </wp:wrapTight>
            <wp:docPr id="1" name="Bild 6" descr="http://upload.wikimedia.org/wikipedia/commons/thumb/e/eb/Statue-Augustus.jpg/640px-Statue-Augus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e/eb/Statue-Augustus.jpg/640px-Statue-August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49" w:rsidRPr="00E85BE3">
        <w:rPr>
          <w:rFonts w:ascii="Arial" w:hAnsi="Arial" w:cs="Arial"/>
          <w:i/>
          <w:sz w:val="24"/>
          <w:szCs w:val="24"/>
        </w:rPr>
        <w:br/>
      </w:r>
      <w:r w:rsidRPr="00BE6349">
        <w:rPr>
          <w:rFonts w:ascii="Arial" w:hAnsi="Arial" w:cs="Arial"/>
          <w:sz w:val="24"/>
          <w:szCs w:val="24"/>
        </w:rPr>
        <w:t>Aus Lukas 2</w:t>
      </w:r>
      <w:r w:rsidRPr="00BE6349">
        <w:rPr>
          <w:rFonts w:ascii="Arial" w:hAnsi="Arial" w:cs="Arial"/>
          <w:sz w:val="24"/>
          <w:szCs w:val="24"/>
        </w:rPr>
        <w:br/>
        <w:t xml:space="preserve">Damals, zu derselben Zeit, befahl Kaiser </w:t>
      </w:r>
      <w:hyperlink r:id="rId7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Augustus</w:t>
        </w:r>
      </w:hyperlink>
      <w:r w:rsidRPr="00BE6349">
        <w:rPr>
          <w:rFonts w:ascii="Arial" w:hAnsi="Arial" w:cs="Arial"/>
          <w:sz w:val="24"/>
          <w:szCs w:val="24"/>
        </w:rPr>
        <w:t>,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 xml:space="preserve">im ganzen </w:t>
      </w:r>
      <w:hyperlink r:id="rId8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römischen Reich</w:t>
        </w:r>
      </w:hyperlink>
      <w:r w:rsidRPr="00BE6349">
        <w:rPr>
          <w:rFonts w:ascii="Arial" w:hAnsi="Arial" w:cs="Arial"/>
          <w:sz w:val="24"/>
          <w:szCs w:val="24"/>
        </w:rPr>
        <w:t xml:space="preserve"> eine Volkszählung durchzuführen.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>Es war die erste Volkszählung.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 xml:space="preserve">Sie fand statt, als </w:t>
      </w:r>
      <w:hyperlink r:id="rId9" w:history="1">
        <w:proofErr w:type="spellStart"/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Quirinius</w:t>
        </w:r>
        <w:proofErr w:type="spellEnd"/>
      </w:hyperlink>
      <w:r w:rsidRPr="00BE6349">
        <w:rPr>
          <w:rFonts w:ascii="Arial" w:hAnsi="Arial" w:cs="Arial"/>
          <w:sz w:val="24"/>
          <w:szCs w:val="24"/>
        </w:rPr>
        <w:t xml:space="preserve"> in </w:t>
      </w:r>
      <w:hyperlink r:id="rId10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Syrien</w:t>
        </w:r>
      </w:hyperlink>
      <w:r w:rsidRPr="00BE6349">
        <w:rPr>
          <w:rFonts w:ascii="Arial" w:hAnsi="Arial" w:cs="Arial"/>
          <w:sz w:val="24"/>
          <w:szCs w:val="24"/>
        </w:rPr>
        <w:t xml:space="preserve"> regierte.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>Da machten sich alle auf,</w:t>
      </w:r>
      <w:r>
        <w:rPr>
          <w:rFonts w:ascii="Arial" w:hAnsi="Arial" w:cs="Arial"/>
          <w:sz w:val="24"/>
          <w:szCs w:val="24"/>
        </w:rPr>
        <w:t xml:space="preserve"> </w:t>
      </w:r>
      <w:r w:rsidRPr="00BE6349">
        <w:rPr>
          <w:rFonts w:ascii="Arial" w:hAnsi="Arial" w:cs="Arial"/>
          <w:sz w:val="24"/>
          <w:szCs w:val="24"/>
        </w:rPr>
        <w:t>um sich in die Steuerlisten eintragen zu lassen –</w:t>
      </w:r>
      <w:r>
        <w:rPr>
          <w:rFonts w:ascii="Arial" w:hAnsi="Arial" w:cs="Arial"/>
          <w:sz w:val="24"/>
          <w:szCs w:val="24"/>
        </w:rPr>
        <w:t xml:space="preserve"> </w:t>
      </w:r>
      <w:r w:rsidRPr="00BE6349">
        <w:rPr>
          <w:rFonts w:ascii="Arial" w:hAnsi="Arial" w:cs="Arial"/>
          <w:sz w:val="24"/>
          <w:szCs w:val="24"/>
        </w:rPr>
        <w:t>jeder in seine Heimatstadt.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 xml:space="preserve">Auch Josef ging von der Stadt </w:t>
      </w:r>
      <w:hyperlink r:id="rId11" w:history="1">
        <w:proofErr w:type="spellStart"/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Nazaret</w:t>
        </w:r>
        <w:proofErr w:type="spellEnd"/>
      </w:hyperlink>
      <w:r w:rsidRPr="00BE6349">
        <w:rPr>
          <w:rFonts w:ascii="Arial" w:hAnsi="Arial" w:cs="Arial"/>
          <w:sz w:val="24"/>
          <w:szCs w:val="24"/>
        </w:rPr>
        <w:t xml:space="preserve"> in </w:t>
      </w:r>
      <w:hyperlink r:id="rId12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Galiläa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BE6349">
        <w:rPr>
          <w:rFonts w:ascii="Arial" w:hAnsi="Arial" w:cs="Arial"/>
          <w:sz w:val="24"/>
          <w:szCs w:val="24"/>
        </w:rPr>
        <w:t xml:space="preserve">hinauf nach </w:t>
      </w:r>
      <w:hyperlink r:id="rId13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Judäa</w:t>
        </w:r>
      </w:hyperlink>
      <w:r w:rsidRPr="00BE6349">
        <w:rPr>
          <w:rFonts w:ascii="Arial" w:hAnsi="Arial" w:cs="Arial"/>
          <w:sz w:val="24"/>
          <w:szCs w:val="24"/>
        </w:rPr>
        <w:t>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 xml:space="preserve">Sein Ziel war die Stadt </w:t>
      </w:r>
      <w:hyperlink r:id="rId14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Davids</w:t>
        </w:r>
      </w:hyperlink>
      <w:r w:rsidRPr="00BE6349">
        <w:rPr>
          <w:rFonts w:ascii="Arial" w:hAnsi="Arial" w:cs="Arial"/>
          <w:sz w:val="24"/>
          <w:szCs w:val="24"/>
        </w:rPr>
        <w:t xml:space="preserve">, die </w:t>
      </w:r>
      <w:hyperlink r:id="rId15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Betlehem</w:t>
        </w:r>
      </w:hyperlink>
      <w:r w:rsidRPr="00BE6349">
        <w:rPr>
          <w:rFonts w:ascii="Arial" w:hAnsi="Arial" w:cs="Arial"/>
          <w:sz w:val="24"/>
          <w:szCs w:val="24"/>
        </w:rPr>
        <w:t xml:space="preserve"> heißt.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 xml:space="preserve">Denn er stammte aus dem Königshaus und der Familie </w:t>
      </w:r>
      <w:hyperlink r:id="rId16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Davids</w:t>
        </w:r>
      </w:hyperlink>
      <w:r w:rsidRPr="00BE6349">
        <w:rPr>
          <w:rFonts w:ascii="Arial" w:hAnsi="Arial" w:cs="Arial"/>
          <w:sz w:val="24"/>
          <w:szCs w:val="24"/>
        </w:rPr>
        <w:t>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>In Betlehem wollte er sich eintragen lassen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 xml:space="preserve">zusammen mit Maria, seiner </w:t>
      </w:r>
      <w:hyperlink r:id="rId17" w:history="1">
        <w:r w:rsidRPr="00BE634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Verlobten</w:t>
        </w:r>
      </w:hyperlink>
      <w:r w:rsidRPr="00BE63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6349">
        <w:rPr>
          <w:rFonts w:ascii="Arial" w:hAnsi="Arial" w:cs="Arial"/>
          <w:sz w:val="24"/>
          <w:szCs w:val="24"/>
        </w:rPr>
        <w:t>Maria war schwanger.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>Während sie dort waren, kam die Zeit der Geburt.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>Maria brachte ihren ersten Sohn zu Welt.</w:t>
      </w:r>
    </w:p>
    <w:p w:rsidR="00A92781" w:rsidRPr="00BE6349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>Sie wickelte ihn in Windeln und legte ihn in eine Futterkrippe.</w:t>
      </w:r>
    </w:p>
    <w:p w:rsidR="00A92781" w:rsidRDefault="00A92781" w:rsidP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E6349">
        <w:rPr>
          <w:rFonts w:ascii="Arial" w:hAnsi="Arial" w:cs="Arial"/>
          <w:sz w:val="24"/>
          <w:szCs w:val="24"/>
        </w:rPr>
        <w:t>Denn sie hatten in der Herberge keinen Platz gefunden.</w:t>
      </w:r>
      <w:r>
        <w:rPr>
          <w:rFonts w:ascii="Arial" w:hAnsi="Arial" w:cs="Arial"/>
          <w:sz w:val="24"/>
          <w:szCs w:val="24"/>
        </w:rPr>
        <w:br/>
      </w:r>
    </w:p>
    <w:p w:rsidR="00BE6349" w:rsidRPr="00E85BE3" w:rsidRDefault="00BE6349" w:rsidP="00A92781">
      <w:pPr>
        <w:pStyle w:val="Listenabsatz"/>
        <w:ind w:left="360"/>
        <w:rPr>
          <w:rFonts w:ascii="Arial" w:hAnsi="Arial" w:cs="Arial"/>
          <w:i/>
          <w:sz w:val="24"/>
          <w:szCs w:val="24"/>
        </w:rPr>
      </w:pPr>
    </w:p>
    <w:p w:rsidR="00A92781" w:rsidRDefault="00BE6349" w:rsidP="00A9278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BE6349">
        <w:rPr>
          <w:rFonts w:ascii="Arial" w:hAnsi="Arial" w:cs="Arial"/>
          <w:i/>
          <w:sz w:val="24"/>
          <w:szCs w:val="24"/>
        </w:rPr>
        <w:t>Diese Volkszählung hat allgemein für große Unruhe in Israel gesorgt.</w:t>
      </w:r>
      <w:r w:rsidR="00A92781">
        <w:rPr>
          <w:rFonts w:ascii="Arial" w:hAnsi="Arial" w:cs="Arial"/>
          <w:i/>
          <w:sz w:val="24"/>
          <w:szCs w:val="24"/>
        </w:rPr>
        <w:br/>
      </w:r>
    </w:p>
    <w:p w:rsidR="00A92781" w:rsidRDefault="00753D05" w:rsidP="00A92781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Welche Folgen hatte sie im Leben von Maria und Josef</w:t>
      </w:r>
      <w:r w:rsidR="00A92781">
        <w:rPr>
          <w:rFonts w:ascii="Arial" w:hAnsi="Arial" w:cs="Arial"/>
          <w:i/>
          <w:sz w:val="24"/>
          <w:szCs w:val="24"/>
        </w:rPr>
        <w:t>?</w:t>
      </w:r>
      <w:r w:rsidR="00A92781">
        <w:rPr>
          <w:rFonts w:ascii="Arial" w:hAnsi="Arial" w:cs="Arial"/>
          <w:i/>
          <w:sz w:val="24"/>
          <w:szCs w:val="24"/>
        </w:rPr>
        <w:br/>
      </w:r>
    </w:p>
    <w:p w:rsidR="00753D05" w:rsidRDefault="00893EC5" w:rsidP="00A92781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92781">
        <w:rPr>
          <w:rFonts w:ascii="Arial" w:hAnsi="Arial" w:cs="Arial"/>
          <w:i/>
          <w:sz w:val="24"/>
          <w:szCs w:val="24"/>
        </w:rPr>
        <w:t xml:space="preserve">Stellt euch vor, ihr seid ein </w:t>
      </w:r>
      <w:r w:rsidR="00A92781">
        <w:rPr>
          <w:rFonts w:ascii="Arial" w:hAnsi="Arial" w:cs="Arial"/>
          <w:i/>
          <w:sz w:val="24"/>
          <w:szCs w:val="24"/>
        </w:rPr>
        <w:t xml:space="preserve">Fernsehteam </w:t>
      </w:r>
      <w:r w:rsidRPr="00A92781">
        <w:rPr>
          <w:rFonts w:ascii="Arial" w:hAnsi="Arial" w:cs="Arial"/>
          <w:i/>
          <w:sz w:val="24"/>
          <w:szCs w:val="24"/>
        </w:rPr>
        <w:t xml:space="preserve"> und macht mit Josef  ein Interview in Bethlehem. </w:t>
      </w:r>
    </w:p>
    <w:p w:rsidR="004A3BB5" w:rsidRPr="00753D05" w:rsidRDefault="00A92781" w:rsidP="00753D05">
      <w:pPr>
        <w:pStyle w:val="Listenabsatz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Spielt den anderen dieses Interview vor.</w:t>
      </w:r>
      <w:r>
        <w:rPr>
          <w:rFonts w:ascii="Arial" w:hAnsi="Arial" w:cs="Arial"/>
          <w:i/>
          <w:sz w:val="24"/>
          <w:szCs w:val="24"/>
        </w:rPr>
        <w:br/>
        <w:t xml:space="preserve">(Oder ihr seid Zeitungsreporter und schreibt einen Artikel für die </w:t>
      </w:r>
      <w:r>
        <w:rPr>
          <w:rFonts w:ascii="Arial" w:hAnsi="Arial" w:cs="Arial"/>
          <w:i/>
          <w:sz w:val="24"/>
          <w:szCs w:val="24"/>
        </w:rPr>
        <w:br/>
        <w:t>„</w:t>
      </w:r>
      <w:proofErr w:type="spellStart"/>
      <w:r>
        <w:rPr>
          <w:rFonts w:ascii="Arial" w:hAnsi="Arial" w:cs="Arial"/>
          <w:i/>
          <w:sz w:val="24"/>
          <w:szCs w:val="24"/>
        </w:rPr>
        <w:t>Bethlehemer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Nachrichten“</w:t>
      </w:r>
      <w:r w:rsidR="00753D05">
        <w:rPr>
          <w:rFonts w:ascii="Arial" w:hAnsi="Arial" w:cs="Arial"/>
          <w:i/>
          <w:sz w:val="24"/>
          <w:szCs w:val="24"/>
        </w:rPr>
        <w:t>).</w:t>
      </w:r>
      <w:bookmarkStart w:id="0" w:name="_GoBack"/>
      <w:bookmarkEnd w:id="0"/>
      <w:r w:rsidR="004A3BB5" w:rsidRPr="00753D05">
        <w:rPr>
          <w:rFonts w:ascii="Arial" w:hAnsi="Arial" w:cs="Arial"/>
          <w:sz w:val="24"/>
          <w:szCs w:val="24"/>
        </w:rPr>
        <w:br/>
      </w:r>
    </w:p>
    <w:p w:rsidR="00A92781" w:rsidRDefault="00A9278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A92781" w:rsidSect="00D80FE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908"/>
    <w:multiLevelType w:val="hybridMultilevel"/>
    <w:tmpl w:val="D182DF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5C8"/>
    <w:multiLevelType w:val="hybridMultilevel"/>
    <w:tmpl w:val="695EB8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A0A54"/>
    <w:multiLevelType w:val="hybridMultilevel"/>
    <w:tmpl w:val="CE1A3D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B4210F"/>
    <w:multiLevelType w:val="hybridMultilevel"/>
    <w:tmpl w:val="5860C1E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B"/>
    <w:rsid w:val="00010CCE"/>
    <w:rsid w:val="004A3BB5"/>
    <w:rsid w:val="005860AB"/>
    <w:rsid w:val="006C4753"/>
    <w:rsid w:val="00753D05"/>
    <w:rsid w:val="008172F6"/>
    <w:rsid w:val="00893EC5"/>
    <w:rsid w:val="00A91A9D"/>
    <w:rsid w:val="00A92781"/>
    <w:rsid w:val="00BE6349"/>
    <w:rsid w:val="00D80FE4"/>
    <w:rsid w:val="00E85BE3"/>
    <w:rsid w:val="00EE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0A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A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merkung">
    <w:name w:val="anmerkung"/>
    <w:basedOn w:val="Absatz-Standardschriftart"/>
    <w:rsid w:val="004A3BB5"/>
  </w:style>
  <w:style w:type="character" w:styleId="Hyperlink">
    <w:name w:val="Hyperlink"/>
    <w:basedOn w:val="Absatz-Standardschriftart"/>
    <w:uiPriority w:val="99"/>
    <w:unhideWhenUsed/>
    <w:rsid w:val="004A3BB5"/>
    <w:rPr>
      <w:color w:val="0000FF"/>
      <w:u w:val="single"/>
    </w:rPr>
  </w:style>
  <w:style w:type="character" w:customStyle="1" w:styleId="verse">
    <w:name w:val="verse"/>
    <w:basedOn w:val="Absatz-Standardschriftart"/>
    <w:rsid w:val="004A3B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60AB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A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nmerkung">
    <w:name w:val="anmerkung"/>
    <w:basedOn w:val="Absatz-Standardschriftart"/>
    <w:rsid w:val="004A3BB5"/>
  </w:style>
  <w:style w:type="character" w:styleId="Hyperlink">
    <w:name w:val="Hyperlink"/>
    <w:basedOn w:val="Absatz-Standardschriftart"/>
    <w:uiPriority w:val="99"/>
    <w:unhideWhenUsed/>
    <w:rsid w:val="004A3BB5"/>
    <w:rPr>
      <w:color w:val="0000FF"/>
      <w:u w:val="single"/>
    </w:rPr>
  </w:style>
  <w:style w:type="character" w:customStyle="1" w:styleId="verse">
    <w:name w:val="verse"/>
    <w:basedOn w:val="Absatz-Standardschriftart"/>
    <w:rsid w:val="004A3B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4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bibel.de/lightbox/basisbibel/lexikon/lexikon/artikel/lesen/eintrag/2862/ch/dac70344a9edcbae968c3be8e2e3163e/" TargetMode="External"/><Relationship Id="rId13" Type="http://schemas.openxmlformats.org/officeDocument/2006/relationships/hyperlink" Target="http://www.basisbibel.de/lightbox/basisbibel/lexikon/lexikon/artikel/lesen/eintrag/2703/ch/501b5fadc92e41a6476f9261cc950386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sisbibel.de/lightbox/basisbibel/lexikon/lexikon/artikel/lesen/eintrag/2468/ch/65e159223147901ffc6737d34e878d10/" TargetMode="External"/><Relationship Id="rId12" Type="http://schemas.openxmlformats.org/officeDocument/2006/relationships/hyperlink" Target="http://www.basisbibel.de/lightbox/basisbibel/lexikon/lexikon/artikel/lesen/eintrag/2588/ch/cc455b55aa1c264f146116f32e79cd89/" TargetMode="External"/><Relationship Id="rId17" Type="http://schemas.openxmlformats.org/officeDocument/2006/relationships/hyperlink" Target="http://www.basisbibel.de/lightbox/basisbibel/lexikon/lexikon/artikel/lesen/eintrag/2981/ch/b7e294c604c491bbbf2f5d1d2f1fc12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sisbibel.de/lightbox/basisbibel/lexikon/lexikon/artikel/lesen/eintrag/2527/ch/84cdfa1152eab58a097af591d94d85e7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asisbibel.de/lightbox/basisbibel/lexikon/lexikon/artikel/lesen/eintrag/2793/ch/20f3638e5551bff4649c3b8ef85962f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sisbibel.de/lightbox/basisbibel/lexikon/lexikon/artikel/lesen/eintrag/2494/ch/2c2c855b52652b186ad7afb6f55a9304/" TargetMode="External"/><Relationship Id="rId10" Type="http://schemas.openxmlformats.org/officeDocument/2006/relationships/hyperlink" Target="http://www.basisbibel.de/lightbox/basisbibel/lexikon/lexikon/artikel/lesen/eintrag/2949/ch/16f71736ca1754764158f7deed43cbe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sisbibel.de/lightbox/basisbibel/lexikon/lexikon/artikel/lesen/eintrag/2845/ch/214310cb5afef278bed1c4e237f4f34e/" TargetMode="External"/><Relationship Id="rId14" Type="http://schemas.openxmlformats.org/officeDocument/2006/relationships/hyperlink" Target="http://www.basisbibel.de/lightbox/basisbibel/lexikon/lexikon/artikel/lesen/eintrag/2527/ch/84cdfa1152eab58a097af591d94d85e7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275C0F6B</Template>
  <TotalTime>0</TotalTime>
  <Pages>1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Lehr-Rütsche, Andrea</cp:lastModifiedBy>
  <cp:revision>5</cp:revision>
  <dcterms:created xsi:type="dcterms:W3CDTF">2014-10-21T06:19:00Z</dcterms:created>
  <dcterms:modified xsi:type="dcterms:W3CDTF">2014-11-04T10:10:00Z</dcterms:modified>
</cp:coreProperties>
</file>