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C4D" w:rsidRPr="00056C4D" w:rsidRDefault="00056C4D" w:rsidP="00F12053">
      <w:pPr>
        <w:spacing w:after="0" w:line="240" w:lineRule="auto"/>
        <w:rPr>
          <w:rFonts w:ascii="Arial" w:hAnsi="Arial" w:cs="Arial"/>
          <w:b/>
          <w:sz w:val="28"/>
          <w:szCs w:val="28"/>
        </w:rPr>
      </w:pPr>
      <w:r>
        <w:rPr>
          <w:rFonts w:ascii="Arial" w:hAnsi="Arial" w:cs="Arial"/>
          <w:b/>
          <w:noProof/>
          <w:sz w:val="28"/>
          <w:szCs w:val="28"/>
          <w:lang w:eastAsia="de-DE"/>
        </w:rPr>
        <mc:AlternateContent>
          <mc:Choice Requires="wps">
            <w:drawing>
              <wp:anchor distT="0" distB="0" distL="114300" distR="114300" simplePos="0" relativeHeight="251659264" behindDoc="0" locked="0" layoutInCell="1" allowOverlap="1">
                <wp:simplePos x="0" y="0"/>
                <wp:positionH relativeFrom="column">
                  <wp:posOffset>-449034</wp:posOffset>
                </wp:positionH>
                <wp:positionV relativeFrom="paragraph">
                  <wp:posOffset>-474792</wp:posOffset>
                </wp:positionV>
                <wp:extent cx="6825650" cy="9775065"/>
                <wp:effectExtent l="0" t="0" r="13335" b="17145"/>
                <wp:wrapNone/>
                <wp:docPr id="2" name="Abgerundetes Rechteck 2"/>
                <wp:cNvGraphicFramePr/>
                <a:graphic xmlns:a="http://schemas.openxmlformats.org/drawingml/2006/main">
                  <a:graphicData uri="http://schemas.microsoft.com/office/word/2010/wordprocessingShape">
                    <wps:wsp>
                      <wps:cNvSpPr/>
                      <wps:spPr>
                        <a:xfrm>
                          <a:off x="0" y="0"/>
                          <a:ext cx="6825650" cy="9775065"/>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2" o:spid="_x0000_s1026" style="position:absolute;margin-left:-35.35pt;margin-top:-37.4pt;width:537.45pt;height:7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" filled="f" strokecolor="black [3213]" strokeweight=".25pt"/>
            </w:pict>
          </mc:Fallback>
        </mc:AlternateContent>
      </w:r>
      <w:r w:rsidRPr="00056C4D">
        <w:rPr>
          <w:rFonts w:ascii="Arial" w:hAnsi="Arial" w:cs="Arial"/>
          <w:b/>
          <w:sz w:val="28"/>
          <w:szCs w:val="28"/>
        </w:rPr>
        <w:t>Gruppe 3</w:t>
      </w:r>
    </w:p>
    <w:p w:rsidR="00056C4D" w:rsidRDefault="00056C4D" w:rsidP="00F12053">
      <w:pPr>
        <w:spacing w:after="0" w:line="240" w:lineRule="auto"/>
        <w:rPr>
          <w:rFonts w:ascii="Arial" w:hAnsi="Arial" w:cs="Arial"/>
          <w:sz w:val="24"/>
          <w:szCs w:val="24"/>
        </w:rPr>
      </w:pPr>
    </w:p>
    <w:p w:rsidR="00056C4D" w:rsidRPr="00CD1D00" w:rsidRDefault="00056C4D" w:rsidP="00056C4D">
      <w:pPr>
        <w:pStyle w:val="Listenabsatz"/>
        <w:numPr>
          <w:ilvl w:val="0"/>
          <w:numId w:val="1"/>
        </w:numPr>
        <w:spacing w:after="0" w:line="240" w:lineRule="auto"/>
        <w:rPr>
          <w:rFonts w:ascii="Arial" w:hAnsi="Arial" w:cs="Arial"/>
          <w:i/>
          <w:sz w:val="24"/>
          <w:szCs w:val="24"/>
        </w:rPr>
      </w:pPr>
      <w:r w:rsidRPr="00CD1D00">
        <w:rPr>
          <w:rFonts w:ascii="Arial" w:hAnsi="Arial" w:cs="Arial"/>
          <w:i/>
          <w:sz w:val="24"/>
          <w:szCs w:val="24"/>
        </w:rPr>
        <w:t xml:space="preserve">Jesus hatte immer wieder mit dem Römischen Reich zu tun, das sein Heimatland beherrschte. Letztendlich waren sie sogar für seinen Tod verantwortlich. Doch hier hat er es mit einigen seiner Landsleute zu tun, </w:t>
      </w:r>
      <w:r w:rsidR="00082A4B">
        <w:rPr>
          <w:rFonts w:ascii="Arial" w:hAnsi="Arial" w:cs="Arial"/>
          <w:i/>
          <w:sz w:val="24"/>
          <w:szCs w:val="24"/>
        </w:rPr>
        <w:br/>
      </w:r>
      <w:r w:rsidRPr="00CD1D00">
        <w:rPr>
          <w:rFonts w:ascii="Arial" w:hAnsi="Arial" w:cs="Arial"/>
          <w:i/>
          <w:sz w:val="24"/>
          <w:szCs w:val="24"/>
        </w:rPr>
        <w:t>die gegen ihn sind. Lies den Text „Steuern für den Kaiser?“</w:t>
      </w:r>
      <w:r w:rsidR="00CD1D00">
        <w:rPr>
          <w:rFonts w:ascii="Arial" w:hAnsi="Arial" w:cs="Arial"/>
          <w:i/>
          <w:sz w:val="24"/>
          <w:szCs w:val="24"/>
        </w:rPr>
        <w:br/>
      </w:r>
    </w:p>
    <w:p w:rsidR="00056C4D" w:rsidRPr="001F318A" w:rsidRDefault="001F318A" w:rsidP="001F318A">
      <w:pPr>
        <w:pStyle w:val="Listenabsatz"/>
        <w:numPr>
          <w:ilvl w:val="0"/>
          <w:numId w:val="1"/>
        </w:numPr>
        <w:spacing w:after="0" w:line="240" w:lineRule="auto"/>
        <w:rPr>
          <w:rFonts w:ascii="Arial" w:hAnsi="Arial" w:cs="Arial"/>
          <w:i/>
          <w:sz w:val="24"/>
          <w:szCs w:val="24"/>
        </w:rPr>
      </w:pPr>
      <w:r>
        <w:rPr>
          <w:rFonts w:ascii="Arial" w:hAnsi="Arial" w:cs="Arial"/>
          <w:i/>
          <w:sz w:val="24"/>
          <w:szCs w:val="24"/>
        </w:rPr>
        <w:t>Überlegt:</w:t>
      </w:r>
      <w:r>
        <w:rPr>
          <w:rFonts w:ascii="Arial" w:hAnsi="Arial" w:cs="Arial"/>
          <w:i/>
          <w:sz w:val="24"/>
          <w:szCs w:val="24"/>
        </w:rPr>
        <w:br/>
        <w:t xml:space="preserve">a) </w:t>
      </w:r>
      <w:r w:rsidR="00056C4D" w:rsidRPr="00CD1D00">
        <w:rPr>
          <w:rFonts w:ascii="Arial" w:hAnsi="Arial" w:cs="Arial"/>
          <w:i/>
          <w:sz w:val="24"/>
          <w:szCs w:val="24"/>
        </w:rPr>
        <w:t>Welche Gefahr verbarg sich hinter der Frage, ob es erlaubt ist, Steuern an den Kaiser zu bezahlen?</w:t>
      </w:r>
      <w:r>
        <w:rPr>
          <w:rFonts w:ascii="Arial" w:hAnsi="Arial" w:cs="Arial"/>
          <w:i/>
          <w:sz w:val="24"/>
          <w:szCs w:val="24"/>
        </w:rPr>
        <w:br/>
        <w:t xml:space="preserve">b) </w:t>
      </w:r>
      <w:r w:rsidR="00056C4D" w:rsidRPr="001F318A">
        <w:rPr>
          <w:rFonts w:ascii="Arial" w:hAnsi="Arial" w:cs="Arial"/>
          <w:i/>
          <w:sz w:val="24"/>
          <w:szCs w:val="24"/>
        </w:rPr>
        <w:t>Wie umging Jesus die Gefahr?</w:t>
      </w:r>
      <w:r>
        <w:rPr>
          <w:rFonts w:ascii="Arial" w:hAnsi="Arial" w:cs="Arial"/>
          <w:i/>
          <w:sz w:val="24"/>
          <w:szCs w:val="24"/>
        </w:rPr>
        <w:br/>
        <w:t xml:space="preserve">c) </w:t>
      </w:r>
      <w:r w:rsidR="00056C4D" w:rsidRPr="001F318A">
        <w:rPr>
          <w:rFonts w:ascii="Arial" w:hAnsi="Arial" w:cs="Arial"/>
          <w:i/>
          <w:sz w:val="24"/>
          <w:szCs w:val="24"/>
        </w:rPr>
        <w:t>Was meint ihr: was sollten die Menschen dem Kaiser geben – und was sollten sie Gott geben?</w:t>
      </w:r>
      <w:r w:rsidR="00CD1D00" w:rsidRPr="001F318A">
        <w:rPr>
          <w:rFonts w:ascii="Arial" w:hAnsi="Arial" w:cs="Arial"/>
          <w:i/>
          <w:sz w:val="24"/>
          <w:szCs w:val="24"/>
        </w:rPr>
        <w:br/>
      </w:r>
    </w:p>
    <w:p w:rsidR="00056C4D" w:rsidRPr="00CD1D00" w:rsidRDefault="001F318A" w:rsidP="00056C4D">
      <w:pPr>
        <w:pStyle w:val="Listenabsatz"/>
        <w:numPr>
          <w:ilvl w:val="0"/>
          <w:numId w:val="1"/>
        </w:numPr>
        <w:spacing w:after="0" w:line="240" w:lineRule="auto"/>
        <w:rPr>
          <w:rFonts w:ascii="Arial" w:hAnsi="Arial" w:cs="Arial"/>
          <w:i/>
          <w:sz w:val="24"/>
          <w:szCs w:val="24"/>
        </w:rPr>
      </w:pPr>
      <w:r>
        <w:rPr>
          <w:rFonts w:ascii="Arial" w:hAnsi="Arial" w:cs="Arial"/>
          <w:i/>
          <w:sz w:val="24"/>
          <w:szCs w:val="24"/>
        </w:rPr>
        <w:t>Jesus hatte einige besonders enge Freunde und Nachfolger, die man als seine „Jünger“ bezeichnete. Darunter waren auch die Brüder Petrus und Andreas. Leider konnte Andreas bei dem Gespräch nicht dabei sein. Am Abend erzählt ihm Petrus davon. Schreibt das G</w:t>
      </w:r>
      <w:r w:rsidR="00082A4B">
        <w:rPr>
          <w:rFonts w:ascii="Arial" w:hAnsi="Arial" w:cs="Arial"/>
          <w:i/>
          <w:sz w:val="24"/>
          <w:szCs w:val="24"/>
        </w:rPr>
        <w:t>espräch zwischen den beiden auf oder spielt es den anderen vor.</w:t>
      </w:r>
      <w:bookmarkStart w:id="0" w:name="_GoBack"/>
      <w:bookmarkEnd w:id="0"/>
    </w:p>
    <w:p w:rsidR="00056C4D" w:rsidRDefault="00056C4D" w:rsidP="00F12053">
      <w:pPr>
        <w:spacing w:after="0" w:line="240" w:lineRule="auto"/>
        <w:rPr>
          <w:rFonts w:ascii="Arial" w:hAnsi="Arial" w:cs="Arial"/>
          <w:sz w:val="24"/>
          <w:szCs w:val="24"/>
        </w:rPr>
      </w:pPr>
    </w:p>
    <w:p w:rsidR="00056C4D" w:rsidRDefault="00CD1D00" w:rsidP="00F12053">
      <w:pPr>
        <w:spacing w:after="0" w:line="240" w:lineRule="auto"/>
        <w:rPr>
          <w:rFonts w:ascii="Arial" w:hAnsi="Arial" w:cs="Arial"/>
          <w:sz w:val="24"/>
          <w:szCs w:val="24"/>
        </w:rPr>
      </w:pPr>
      <w:r>
        <w:rPr>
          <w:noProof/>
          <w:lang w:eastAsia="de-DE"/>
        </w:rPr>
        <w:drawing>
          <wp:anchor distT="0" distB="0" distL="114300" distR="114300" simplePos="0" relativeHeight="251658240" behindDoc="1" locked="0" layoutInCell="1" allowOverlap="1" wp14:anchorId="00FA5FD8" wp14:editId="203BA488">
            <wp:simplePos x="0" y="0"/>
            <wp:positionH relativeFrom="column">
              <wp:posOffset>2727325</wp:posOffset>
            </wp:positionH>
            <wp:positionV relativeFrom="paragraph">
              <wp:posOffset>87630</wp:posOffset>
            </wp:positionV>
            <wp:extent cx="3460115" cy="1689100"/>
            <wp:effectExtent l="0" t="0" r="6985" b="6350"/>
            <wp:wrapTight wrapText="bothSides">
              <wp:wrapPolygon edited="0">
                <wp:start x="0" y="0"/>
                <wp:lineTo x="0" y="21438"/>
                <wp:lineTo x="21525" y="21438"/>
                <wp:lineTo x="21525" y="0"/>
                <wp:lineTo x="0" y="0"/>
              </wp:wrapPolygon>
            </wp:wrapTight>
            <wp:docPr id="1" name="Bild 2" descr="http://upload.wikimedia.org/wikipedia/commons/5/5f/Augustus_Aureus_Lugdunum_76003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5/5f/Augustus_Aureus_Lugdunum_7600326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60115" cy="168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2053" w:rsidRPr="00056C4D" w:rsidRDefault="00F12053" w:rsidP="00F12053">
      <w:pPr>
        <w:spacing w:after="0" w:line="240" w:lineRule="auto"/>
        <w:rPr>
          <w:rFonts w:ascii="Arial" w:hAnsi="Arial" w:cs="Arial"/>
          <w:i/>
          <w:sz w:val="24"/>
          <w:szCs w:val="24"/>
        </w:rPr>
      </w:pPr>
      <w:r w:rsidRPr="00056C4D">
        <w:rPr>
          <w:rFonts w:ascii="Arial" w:hAnsi="Arial" w:cs="Arial"/>
          <w:i/>
          <w:sz w:val="24"/>
          <w:szCs w:val="24"/>
        </w:rPr>
        <w:t>Steuern für den Kaiser?</w:t>
      </w:r>
    </w:p>
    <w:p w:rsidR="00056C4D" w:rsidRDefault="00056C4D" w:rsidP="00F12053">
      <w:pPr>
        <w:spacing w:after="0" w:line="240" w:lineRule="auto"/>
        <w:rPr>
          <w:rFonts w:ascii="Arial" w:hAnsi="Arial" w:cs="Arial"/>
          <w:sz w:val="24"/>
          <w:szCs w:val="24"/>
        </w:rPr>
      </w:pPr>
    </w:p>
    <w:p w:rsidR="00CD1D00" w:rsidRDefault="00CD1D00" w:rsidP="00F12053">
      <w:pPr>
        <w:spacing w:after="0" w:line="240" w:lineRule="auto"/>
        <w:rPr>
          <w:rFonts w:ascii="Arial" w:hAnsi="Arial" w:cs="Arial"/>
          <w:sz w:val="24"/>
          <w:szCs w:val="24"/>
        </w:rPr>
        <w:sectPr w:rsidR="00CD1D00">
          <w:pgSz w:w="11906" w:h="16838"/>
          <w:pgMar w:top="1417" w:right="1417" w:bottom="1134" w:left="1417" w:header="708" w:footer="708" w:gutter="0"/>
          <w:cols w:space="708"/>
          <w:docGrid w:linePitch="360"/>
        </w:sectPr>
      </w:pPr>
    </w:p>
    <w:p w:rsidR="00F12053" w:rsidRPr="00056C4D" w:rsidRDefault="00F12053" w:rsidP="00F12053">
      <w:pPr>
        <w:spacing w:after="0" w:line="240" w:lineRule="auto"/>
        <w:rPr>
          <w:rFonts w:ascii="Arial" w:hAnsi="Arial" w:cs="Arial"/>
          <w:sz w:val="24"/>
          <w:szCs w:val="24"/>
        </w:rPr>
      </w:pPr>
      <w:r w:rsidRPr="00056C4D">
        <w:rPr>
          <w:rFonts w:ascii="Arial" w:hAnsi="Arial" w:cs="Arial"/>
          <w:sz w:val="24"/>
          <w:szCs w:val="24"/>
        </w:rPr>
        <w:lastRenderedPageBreak/>
        <w:t xml:space="preserve">Die </w:t>
      </w:r>
      <w:hyperlink r:id="rId7" w:history="1">
        <w:r w:rsidRPr="00056C4D">
          <w:rPr>
            <w:rStyle w:val="Hyperlink"/>
            <w:rFonts w:ascii="Arial" w:hAnsi="Arial" w:cs="Arial"/>
            <w:color w:val="auto"/>
            <w:sz w:val="24"/>
            <w:szCs w:val="24"/>
            <w:u w:val="none"/>
          </w:rPr>
          <w:t>führenden Priester</w:t>
        </w:r>
      </w:hyperlink>
      <w:r w:rsidRPr="00056C4D">
        <w:rPr>
          <w:rFonts w:ascii="Arial" w:hAnsi="Arial" w:cs="Arial"/>
          <w:sz w:val="24"/>
          <w:szCs w:val="24"/>
        </w:rPr>
        <w:t xml:space="preserve"> und </w:t>
      </w:r>
      <w:hyperlink r:id="rId8" w:history="1">
        <w:r w:rsidRPr="00056C4D">
          <w:rPr>
            <w:rStyle w:val="Hyperlink"/>
            <w:rFonts w:ascii="Arial" w:hAnsi="Arial" w:cs="Arial"/>
            <w:color w:val="auto"/>
            <w:sz w:val="24"/>
            <w:szCs w:val="24"/>
            <w:u w:val="none"/>
          </w:rPr>
          <w:t>Schriftgelehrten</w:t>
        </w:r>
      </w:hyperlink>
    </w:p>
    <w:p w:rsidR="00F12053" w:rsidRPr="00056C4D" w:rsidRDefault="00F12053" w:rsidP="00F12053">
      <w:pPr>
        <w:spacing w:after="0" w:line="240" w:lineRule="auto"/>
        <w:rPr>
          <w:rFonts w:ascii="Arial" w:hAnsi="Arial" w:cs="Arial"/>
          <w:sz w:val="24"/>
          <w:szCs w:val="24"/>
        </w:rPr>
      </w:pPr>
      <w:r w:rsidRPr="00056C4D">
        <w:rPr>
          <w:rFonts w:ascii="Arial" w:hAnsi="Arial" w:cs="Arial"/>
          <w:sz w:val="24"/>
          <w:szCs w:val="24"/>
        </w:rPr>
        <w:t xml:space="preserve">ließen </w:t>
      </w:r>
      <w:hyperlink r:id="rId9" w:history="1">
        <w:r w:rsidRPr="00056C4D">
          <w:rPr>
            <w:rStyle w:val="Hyperlink"/>
            <w:rFonts w:ascii="Arial" w:hAnsi="Arial" w:cs="Arial"/>
            <w:color w:val="auto"/>
            <w:sz w:val="24"/>
            <w:szCs w:val="24"/>
            <w:u w:val="none"/>
          </w:rPr>
          <w:t>Jesus</w:t>
        </w:r>
      </w:hyperlink>
      <w:r w:rsidRPr="00056C4D">
        <w:rPr>
          <w:rFonts w:ascii="Arial" w:hAnsi="Arial" w:cs="Arial"/>
          <w:sz w:val="24"/>
          <w:szCs w:val="24"/>
        </w:rPr>
        <w:t xml:space="preserve"> nicht mehr aus den Augen.</w:t>
      </w:r>
      <w:r w:rsidR="00056C4D" w:rsidRPr="00056C4D">
        <w:rPr>
          <w:noProof/>
          <w:lang w:eastAsia="de-DE"/>
        </w:rPr>
        <w:t xml:space="preserve"> </w:t>
      </w:r>
    </w:p>
    <w:p w:rsidR="00F12053" w:rsidRPr="00056C4D" w:rsidRDefault="00F12053" w:rsidP="00F12053">
      <w:pPr>
        <w:spacing w:after="0" w:line="240" w:lineRule="auto"/>
        <w:rPr>
          <w:rFonts w:ascii="Arial" w:hAnsi="Arial" w:cs="Arial"/>
          <w:sz w:val="24"/>
          <w:szCs w:val="24"/>
        </w:rPr>
      </w:pPr>
      <w:r w:rsidRPr="00056C4D">
        <w:rPr>
          <w:rFonts w:ascii="Arial" w:hAnsi="Arial" w:cs="Arial"/>
          <w:sz w:val="24"/>
          <w:szCs w:val="24"/>
        </w:rPr>
        <w:t>Sie schickten Spitzel zu ihm.</w:t>
      </w:r>
    </w:p>
    <w:p w:rsidR="00F12053" w:rsidRPr="00056C4D" w:rsidRDefault="00F12053" w:rsidP="00F12053">
      <w:pPr>
        <w:spacing w:after="0" w:line="240" w:lineRule="auto"/>
        <w:rPr>
          <w:rFonts w:ascii="Arial" w:hAnsi="Arial" w:cs="Arial"/>
          <w:sz w:val="24"/>
          <w:szCs w:val="24"/>
        </w:rPr>
      </w:pPr>
      <w:r w:rsidRPr="00056C4D">
        <w:rPr>
          <w:rFonts w:ascii="Arial" w:hAnsi="Arial" w:cs="Arial"/>
          <w:sz w:val="24"/>
          <w:szCs w:val="24"/>
        </w:rPr>
        <w:t>Die sollten so tun,</w:t>
      </w:r>
      <w:r w:rsidR="00056C4D">
        <w:rPr>
          <w:rFonts w:ascii="Arial" w:hAnsi="Arial" w:cs="Arial"/>
          <w:sz w:val="24"/>
          <w:szCs w:val="24"/>
        </w:rPr>
        <w:t xml:space="preserve"> </w:t>
      </w:r>
      <w:r w:rsidRPr="00056C4D">
        <w:rPr>
          <w:rFonts w:ascii="Arial" w:hAnsi="Arial" w:cs="Arial"/>
          <w:sz w:val="24"/>
          <w:szCs w:val="24"/>
        </w:rPr>
        <w:t>als wollten sie nach Gottes Willen leben.</w:t>
      </w:r>
    </w:p>
    <w:p w:rsidR="00F12053" w:rsidRPr="00056C4D" w:rsidRDefault="00F12053" w:rsidP="00F12053">
      <w:pPr>
        <w:spacing w:after="0" w:line="240" w:lineRule="auto"/>
        <w:rPr>
          <w:rFonts w:ascii="Arial" w:hAnsi="Arial" w:cs="Arial"/>
          <w:sz w:val="24"/>
          <w:szCs w:val="24"/>
        </w:rPr>
      </w:pPr>
      <w:r w:rsidRPr="00056C4D">
        <w:rPr>
          <w:rFonts w:ascii="Arial" w:hAnsi="Arial" w:cs="Arial"/>
          <w:sz w:val="24"/>
          <w:szCs w:val="24"/>
        </w:rPr>
        <w:t xml:space="preserve">Mit einer Fangfrage sollten sie </w:t>
      </w:r>
      <w:hyperlink r:id="rId10" w:history="1">
        <w:r w:rsidRPr="00056C4D">
          <w:rPr>
            <w:rStyle w:val="Hyperlink"/>
            <w:rFonts w:ascii="Arial" w:hAnsi="Arial" w:cs="Arial"/>
            <w:color w:val="auto"/>
            <w:sz w:val="24"/>
            <w:szCs w:val="24"/>
            <w:u w:val="none"/>
          </w:rPr>
          <w:t>Jesus</w:t>
        </w:r>
      </w:hyperlink>
      <w:r w:rsidRPr="00056C4D">
        <w:rPr>
          <w:rFonts w:ascii="Arial" w:hAnsi="Arial" w:cs="Arial"/>
          <w:sz w:val="24"/>
          <w:szCs w:val="24"/>
        </w:rPr>
        <w:t xml:space="preserve"> eine Falle stellen</w:t>
      </w:r>
    </w:p>
    <w:p w:rsidR="00F12053" w:rsidRPr="00056C4D" w:rsidRDefault="00F12053" w:rsidP="00F12053">
      <w:pPr>
        <w:spacing w:after="0" w:line="240" w:lineRule="auto"/>
        <w:rPr>
          <w:rFonts w:ascii="Arial" w:hAnsi="Arial" w:cs="Arial"/>
          <w:sz w:val="24"/>
          <w:szCs w:val="24"/>
        </w:rPr>
      </w:pPr>
      <w:r w:rsidRPr="00056C4D">
        <w:rPr>
          <w:rFonts w:ascii="Arial" w:hAnsi="Arial" w:cs="Arial"/>
          <w:sz w:val="24"/>
          <w:szCs w:val="24"/>
        </w:rPr>
        <w:t>und ihn dann den Gerichten</w:t>
      </w:r>
      <w:r w:rsidR="00056C4D">
        <w:rPr>
          <w:rFonts w:ascii="Arial" w:hAnsi="Arial" w:cs="Arial"/>
          <w:sz w:val="24"/>
          <w:szCs w:val="24"/>
        </w:rPr>
        <w:t xml:space="preserve"> </w:t>
      </w:r>
    </w:p>
    <w:p w:rsidR="00F12053" w:rsidRPr="00056C4D" w:rsidRDefault="00F12053" w:rsidP="00F12053">
      <w:pPr>
        <w:spacing w:after="0" w:line="240" w:lineRule="auto"/>
        <w:rPr>
          <w:rFonts w:ascii="Arial" w:hAnsi="Arial" w:cs="Arial"/>
          <w:sz w:val="24"/>
          <w:szCs w:val="24"/>
        </w:rPr>
      </w:pPr>
      <w:r w:rsidRPr="00056C4D">
        <w:rPr>
          <w:rFonts w:ascii="Arial" w:hAnsi="Arial" w:cs="Arial"/>
          <w:sz w:val="24"/>
          <w:szCs w:val="24"/>
        </w:rPr>
        <w:t xml:space="preserve">und der Macht des </w:t>
      </w:r>
      <w:hyperlink r:id="rId11" w:history="1">
        <w:r w:rsidRPr="00056C4D">
          <w:rPr>
            <w:rStyle w:val="Hyperlink"/>
            <w:rFonts w:ascii="Arial" w:hAnsi="Arial" w:cs="Arial"/>
            <w:color w:val="auto"/>
            <w:sz w:val="24"/>
            <w:szCs w:val="24"/>
            <w:u w:val="none"/>
          </w:rPr>
          <w:t>römischen</w:t>
        </w:r>
      </w:hyperlink>
      <w:r w:rsidRPr="00056C4D">
        <w:rPr>
          <w:rFonts w:ascii="Arial" w:hAnsi="Arial" w:cs="Arial"/>
          <w:sz w:val="24"/>
          <w:szCs w:val="24"/>
        </w:rPr>
        <w:t xml:space="preserve"> Bevollmächtigten ausliefern.</w:t>
      </w:r>
    </w:p>
    <w:p w:rsidR="00F12053" w:rsidRPr="00056C4D" w:rsidRDefault="00F12053" w:rsidP="00F12053">
      <w:pPr>
        <w:spacing w:after="0" w:line="240" w:lineRule="auto"/>
        <w:rPr>
          <w:rFonts w:ascii="Arial" w:hAnsi="Arial" w:cs="Arial"/>
          <w:sz w:val="24"/>
          <w:szCs w:val="24"/>
        </w:rPr>
      </w:pPr>
      <w:r w:rsidRPr="00056C4D">
        <w:rPr>
          <w:rFonts w:ascii="Arial" w:hAnsi="Arial" w:cs="Arial"/>
          <w:sz w:val="24"/>
          <w:szCs w:val="24"/>
        </w:rPr>
        <w:t xml:space="preserve">Die Spitzel fragten </w:t>
      </w:r>
      <w:hyperlink r:id="rId12" w:history="1">
        <w:r w:rsidRPr="00056C4D">
          <w:rPr>
            <w:rStyle w:val="Hyperlink"/>
            <w:rFonts w:ascii="Arial" w:hAnsi="Arial" w:cs="Arial"/>
            <w:color w:val="auto"/>
            <w:sz w:val="24"/>
            <w:szCs w:val="24"/>
            <w:u w:val="none"/>
          </w:rPr>
          <w:t>Jesus</w:t>
        </w:r>
      </w:hyperlink>
      <w:r w:rsidRPr="00056C4D">
        <w:rPr>
          <w:rFonts w:ascii="Arial" w:hAnsi="Arial" w:cs="Arial"/>
          <w:sz w:val="24"/>
          <w:szCs w:val="24"/>
        </w:rPr>
        <w:t>:</w:t>
      </w:r>
    </w:p>
    <w:p w:rsidR="00F12053" w:rsidRPr="00056C4D" w:rsidRDefault="00F12053" w:rsidP="00F12053">
      <w:pPr>
        <w:spacing w:after="0" w:line="240" w:lineRule="auto"/>
        <w:rPr>
          <w:rFonts w:ascii="Arial" w:hAnsi="Arial" w:cs="Arial"/>
          <w:sz w:val="24"/>
          <w:szCs w:val="24"/>
        </w:rPr>
      </w:pPr>
      <w:r w:rsidRPr="00056C4D">
        <w:rPr>
          <w:rFonts w:ascii="Arial" w:hAnsi="Arial" w:cs="Arial"/>
          <w:sz w:val="24"/>
          <w:szCs w:val="24"/>
        </w:rPr>
        <w:t>"</w:t>
      </w:r>
      <w:hyperlink r:id="rId13" w:history="1">
        <w:r w:rsidRPr="00056C4D">
          <w:rPr>
            <w:rStyle w:val="Hyperlink"/>
            <w:rFonts w:ascii="Arial" w:hAnsi="Arial" w:cs="Arial"/>
            <w:color w:val="auto"/>
            <w:sz w:val="24"/>
            <w:szCs w:val="24"/>
            <w:u w:val="none"/>
          </w:rPr>
          <w:t>Lehrer</w:t>
        </w:r>
      </w:hyperlink>
      <w:r w:rsidRPr="00056C4D">
        <w:rPr>
          <w:rFonts w:ascii="Arial" w:hAnsi="Arial" w:cs="Arial"/>
          <w:sz w:val="24"/>
          <w:szCs w:val="24"/>
        </w:rPr>
        <w:t>, wir wissen:</w:t>
      </w:r>
      <w:r w:rsidR="00056C4D">
        <w:rPr>
          <w:rFonts w:ascii="Arial" w:hAnsi="Arial" w:cs="Arial"/>
          <w:sz w:val="24"/>
          <w:szCs w:val="24"/>
        </w:rPr>
        <w:t xml:space="preserve"> </w:t>
      </w:r>
      <w:r w:rsidR="00CD1D00">
        <w:rPr>
          <w:rFonts w:ascii="Arial" w:hAnsi="Arial" w:cs="Arial"/>
          <w:sz w:val="24"/>
          <w:szCs w:val="24"/>
        </w:rPr>
        <w:br/>
      </w:r>
      <w:r w:rsidRPr="00056C4D">
        <w:rPr>
          <w:rFonts w:ascii="Arial" w:hAnsi="Arial" w:cs="Arial"/>
          <w:sz w:val="24"/>
          <w:szCs w:val="24"/>
        </w:rPr>
        <w:t>Du sagst das Richtige.</w:t>
      </w:r>
    </w:p>
    <w:p w:rsidR="00F12053" w:rsidRPr="00056C4D" w:rsidRDefault="00F12053" w:rsidP="00F12053">
      <w:pPr>
        <w:spacing w:after="0" w:line="240" w:lineRule="auto"/>
        <w:rPr>
          <w:rFonts w:ascii="Arial" w:hAnsi="Arial" w:cs="Arial"/>
          <w:sz w:val="24"/>
          <w:szCs w:val="24"/>
        </w:rPr>
      </w:pPr>
      <w:r w:rsidRPr="00056C4D">
        <w:rPr>
          <w:rFonts w:ascii="Arial" w:hAnsi="Arial" w:cs="Arial"/>
          <w:sz w:val="24"/>
          <w:szCs w:val="24"/>
        </w:rPr>
        <w:t>Du lehrst und siehst dabei nicht die Person an.</w:t>
      </w:r>
    </w:p>
    <w:p w:rsidR="00F12053" w:rsidRPr="00056C4D" w:rsidRDefault="00F12053" w:rsidP="00F12053">
      <w:pPr>
        <w:spacing w:after="0" w:line="240" w:lineRule="auto"/>
        <w:rPr>
          <w:rFonts w:ascii="Arial" w:hAnsi="Arial" w:cs="Arial"/>
          <w:sz w:val="24"/>
          <w:szCs w:val="24"/>
        </w:rPr>
      </w:pPr>
      <w:r w:rsidRPr="00056C4D">
        <w:rPr>
          <w:rFonts w:ascii="Arial" w:hAnsi="Arial" w:cs="Arial"/>
          <w:sz w:val="24"/>
          <w:szCs w:val="24"/>
        </w:rPr>
        <w:t>Sondern du sagst die Wahrheit und lehrst,</w:t>
      </w:r>
    </w:p>
    <w:p w:rsidR="00F12053" w:rsidRPr="00056C4D" w:rsidRDefault="00F12053" w:rsidP="00F12053">
      <w:pPr>
        <w:spacing w:after="0" w:line="240" w:lineRule="auto"/>
        <w:rPr>
          <w:rFonts w:ascii="Arial" w:hAnsi="Arial" w:cs="Arial"/>
          <w:sz w:val="24"/>
          <w:szCs w:val="24"/>
        </w:rPr>
      </w:pPr>
      <w:r w:rsidRPr="00056C4D">
        <w:rPr>
          <w:rFonts w:ascii="Arial" w:hAnsi="Arial" w:cs="Arial"/>
          <w:sz w:val="24"/>
          <w:szCs w:val="24"/>
        </w:rPr>
        <w:t>wie wir nach Gottes Willen leben sollen.</w:t>
      </w:r>
    </w:p>
    <w:p w:rsidR="00F12053" w:rsidRPr="00056C4D" w:rsidRDefault="00F12053" w:rsidP="00F12053">
      <w:pPr>
        <w:spacing w:after="0" w:line="240" w:lineRule="auto"/>
        <w:rPr>
          <w:rFonts w:ascii="Arial" w:hAnsi="Arial" w:cs="Arial"/>
          <w:sz w:val="24"/>
          <w:szCs w:val="24"/>
        </w:rPr>
      </w:pPr>
      <w:r w:rsidRPr="00056C4D">
        <w:rPr>
          <w:rFonts w:ascii="Arial" w:hAnsi="Arial" w:cs="Arial"/>
          <w:sz w:val="24"/>
          <w:szCs w:val="24"/>
        </w:rPr>
        <w:t>Ist es uns erlaubt,</w:t>
      </w:r>
      <w:r w:rsidR="00CD1D00">
        <w:rPr>
          <w:rFonts w:ascii="Arial" w:hAnsi="Arial" w:cs="Arial"/>
          <w:sz w:val="24"/>
          <w:szCs w:val="24"/>
        </w:rPr>
        <w:t xml:space="preserve"> </w:t>
      </w:r>
      <w:r w:rsidRPr="00056C4D">
        <w:rPr>
          <w:rFonts w:ascii="Arial" w:hAnsi="Arial" w:cs="Arial"/>
          <w:sz w:val="24"/>
          <w:szCs w:val="24"/>
        </w:rPr>
        <w:t>dem Kaiser Steuern zu zahlen oder nicht?"</w:t>
      </w:r>
    </w:p>
    <w:p w:rsidR="00F12053" w:rsidRPr="00056C4D" w:rsidRDefault="00082A4B" w:rsidP="00F12053">
      <w:pPr>
        <w:spacing w:after="0" w:line="240" w:lineRule="auto"/>
        <w:rPr>
          <w:rFonts w:ascii="Arial" w:hAnsi="Arial" w:cs="Arial"/>
          <w:sz w:val="24"/>
          <w:szCs w:val="24"/>
        </w:rPr>
      </w:pPr>
      <w:hyperlink r:id="rId14" w:history="1">
        <w:r w:rsidR="00F12053" w:rsidRPr="00056C4D">
          <w:rPr>
            <w:rStyle w:val="Hyperlink"/>
            <w:rFonts w:ascii="Arial" w:hAnsi="Arial" w:cs="Arial"/>
            <w:color w:val="auto"/>
            <w:sz w:val="24"/>
            <w:szCs w:val="24"/>
            <w:u w:val="none"/>
          </w:rPr>
          <w:t>Jesus</w:t>
        </w:r>
      </w:hyperlink>
      <w:r w:rsidR="00F12053" w:rsidRPr="00056C4D">
        <w:rPr>
          <w:rFonts w:ascii="Arial" w:hAnsi="Arial" w:cs="Arial"/>
          <w:sz w:val="24"/>
          <w:szCs w:val="24"/>
        </w:rPr>
        <w:t xml:space="preserve"> durchschaute ihr falsches Spiel</w:t>
      </w:r>
    </w:p>
    <w:p w:rsidR="00F12053" w:rsidRPr="00056C4D" w:rsidRDefault="00F12053" w:rsidP="00F12053">
      <w:pPr>
        <w:spacing w:after="0" w:line="240" w:lineRule="auto"/>
        <w:rPr>
          <w:rFonts w:ascii="Arial" w:hAnsi="Arial" w:cs="Arial"/>
          <w:sz w:val="24"/>
          <w:szCs w:val="24"/>
        </w:rPr>
      </w:pPr>
      <w:r w:rsidRPr="00056C4D">
        <w:rPr>
          <w:rFonts w:ascii="Arial" w:hAnsi="Arial" w:cs="Arial"/>
          <w:sz w:val="24"/>
          <w:szCs w:val="24"/>
        </w:rPr>
        <w:t>und sagte:</w:t>
      </w:r>
    </w:p>
    <w:p w:rsidR="00F12053" w:rsidRPr="00056C4D" w:rsidRDefault="00F12053" w:rsidP="00F12053">
      <w:pPr>
        <w:spacing w:after="0" w:line="240" w:lineRule="auto"/>
        <w:rPr>
          <w:rFonts w:ascii="Arial" w:hAnsi="Arial" w:cs="Arial"/>
          <w:sz w:val="24"/>
          <w:szCs w:val="24"/>
        </w:rPr>
      </w:pPr>
      <w:r w:rsidRPr="00056C4D">
        <w:rPr>
          <w:rFonts w:ascii="Arial" w:hAnsi="Arial" w:cs="Arial"/>
          <w:sz w:val="24"/>
          <w:szCs w:val="24"/>
        </w:rPr>
        <w:t xml:space="preserve">"Zeigt mir eine </w:t>
      </w:r>
      <w:hyperlink r:id="rId15" w:history="1">
        <w:r w:rsidRPr="00056C4D">
          <w:rPr>
            <w:rStyle w:val="Hyperlink"/>
            <w:rFonts w:ascii="Arial" w:hAnsi="Arial" w:cs="Arial"/>
            <w:color w:val="auto"/>
            <w:sz w:val="24"/>
            <w:szCs w:val="24"/>
            <w:u w:val="none"/>
          </w:rPr>
          <w:t>Silbermünze</w:t>
        </w:r>
      </w:hyperlink>
      <w:r w:rsidRPr="00056C4D">
        <w:rPr>
          <w:rFonts w:ascii="Arial" w:hAnsi="Arial" w:cs="Arial"/>
          <w:sz w:val="24"/>
          <w:szCs w:val="24"/>
        </w:rPr>
        <w:t>.</w:t>
      </w:r>
    </w:p>
    <w:p w:rsidR="00F12053" w:rsidRPr="00056C4D" w:rsidRDefault="00F12053" w:rsidP="00F12053">
      <w:pPr>
        <w:spacing w:after="0" w:line="240" w:lineRule="auto"/>
        <w:rPr>
          <w:rFonts w:ascii="Arial" w:hAnsi="Arial" w:cs="Arial"/>
          <w:sz w:val="24"/>
          <w:szCs w:val="24"/>
        </w:rPr>
      </w:pPr>
      <w:r w:rsidRPr="00056C4D">
        <w:rPr>
          <w:rFonts w:ascii="Arial" w:hAnsi="Arial" w:cs="Arial"/>
          <w:sz w:val="24"/>
          <w:szCs w:val="24"/>
        </w:rPr>
        <w:t>Wer ist auf dem Bild zu sehen</w:t>
      </w:r>
    </w:p>
    <w:p w:rsidR="00F12053" w:rsidRPr="00056C4D" w:rsidRDefault="00F12053" w:rsidP="00F12053">
      <w:pPr>
        <w:spacing w:after="0" w:line="240" w:lineRule="auto"/>
        <w:rPr>
          <w:rFonts w:ascii="Arial" w:hAnsi="Arial" w:cs="Arial"/>
          <w:sz w:val="24"/>
          <w:szCs w:val="24"/>
        </w:rPr>
      </w:pPr>
      <w:r w:rsidRPr="00056C4D">
        <w:rPr>
          <w:rFonts w:ascii="Arial" w:hAnsi="Arial" w:cs="Arial"/>
          <w:sz w:val="24"/>
          <w:szCs w:val="24"/>
        </w:rPr>
        <w:t>und wer wird in der Inschrift genannt?"</w:t>
      </w:r>
    </w:p>
    <w:p w:rsidR="00F12053" w:rsidRPr="00056C4D" w:rsidRDefault="00F12053" w:rsidP="00F12053">
      <w:pPr>
        <w:spacing w:after="0" w:line="240" w:lineRule="auto"/>
        <w:rPr>
          <w:rFonts w:ascii="Arial" w:hAnsi="Arial" w:cs="Arial"/>
          <w:sz w:val="24"/>
          <w:szCs w:val="24"/>
        </w:rPr>
      </w:pPr>
      <w:r w:rsidRPr="00056C4D">
        <w:rPr>
          <w:rFonts w:ascii="Arial" w:hAnsi="Arial" w:cs="Arial"/>
          <w:sz w:val="24"/>
          <w:szCs w:val="24"/>
        </w:rPr>
        <w:t>Sie antworteten ihm:</w:t>
      </w:r>
      <w:r w:rsidR="00056C4D">
        <w:rPr>
          <w:rFonts w:ascii="Arial" w:hAnsi="Arial" w:cs="Arial"/>
          <w:sz w:val="24"/>
          <w:szCs w:val="24"/>
        </w:rPr>
        <w:t xml:space="preserve"> </w:t>
      </w:r>
      <w:r w:rsidRPr="00056C4D">
        <w:rPr>
          <w:rFonts w:ascii="Arial" w:hAnsi="Arial" w:cs="Arial"/>
          <w:sz w:val="24"/>
          <w:szCs w:val="24"/>
        </w:rPr>
        <w:t>"Der Kaiser."</w:t>
      </w:r>
    </w:p>
    <w:p w:rsidR="00F12053" w:rsidRPr="00056C4D" w:rsidRDefault="00F12053" w:rsidP="00F12053">
      <w:pPr>
        <w:spacing w:after="0" w:line="240" w:lineRule="auto"/>
        <w:rPr>
          <w:rFonts w:ascii="Arial" w:hAnsi="Arial" w:cs="Arial"/>
          <w:sz w:val="24"/>
          <w:szCs w:val="24"/>
        </w:rPr>
      </w:pPr>
      <w:r w:rsidRPr="00056C4D">
        <w:rPr>
          <w:rFonts w:ascii="Arial" w:hAnsi="Arial" w:cs="Arial"/>
          <w:sz w:val="24"/>
          <w:szCs w:val="24"/>
        </w:rPr>
        <w:t xml:space="preserve">Da sagte </w:t>
      </w:r>
      <w:hyperlink r:id="rId16" w:history="1">
        <w:r w:rsidRPr="00056C4D">
          <w:rPr>
            <w:rStyle w:val="Hyperlink"/>
            <w:rFonts w:ascii="Arial" w:hAnsi="Arial" w:cs="Arial"/>
            <w:color w:val="auto"/>
            <w:sz w:val="24"/>
            <w:szCs w:val="24"/>
            <w:u w:val="none"/>
          </w:rPr>
          <w:t>Jesus</w:t>
        </w:r>
      </w:hyperlink>
      <w:r w:rsidRPr="00056C4D">
        <w:rPr>
          <w:rFonts w:ascii="Arial" w:hAnsi="Arial" w:cs="Arial"/>
          <w:sz w:val="24"/>
          <w:szCs w:val="24"/>
        </w:rPr>
        <w:t xml:space="preserve"> zu ihnen:</w:t>
      </w:r>
    </w:p>
    <w:p w:rsidR="00F12053" w:rsidRPr="00056C4D" w:rsidRDefault="00F12053" w:rsidP="00F12053">
      <w:pPr>
        <w:spacing w:after="0" w:line="240" w:lineRule="auto"/>
        <w:rPr>
          <w:rFonts w:ascii="Arial" w:hAnsi="Arial" w:cs="Arial"/>
          <w:sz w:val="24"/>
          <w:szCs w:val="24"/>
        </w:rPr>
      </w:pPr>
      <w:r w:rsidRPr="00056C4D">
        <w:rPr>
          <w:rFonts w:ascii="Arial" w:hAnsi="Arial" w:cs="Arial"/>
          <w:sz w:val="24"/>
          <w:szCs w:val="24"/>
        </w:rPr>
        <w:t>"Dann gebt dem Kaiser, was dem Kaiser gehört,</w:t>
      </w:r>
    </w:p>
    <w:p w:rsidR="00F12053" w:rsidRPr="00056C4D" w:rsidRDefault="00F12053" w:rsidP="00F12053">
      <w:pPr>
        <w:spacing w:after="0" w:line="240" w:lineRule="auto"/>
        <w:rPr>
          <w:rFonts w:ascii="Arial" w:hAnsi="Arial" w:cs="Arial"/>
          <w:sz w:val="24"/>
          <w:szCs w:val="24"/>
        </w:rPr>
      </w:pPr>
      <w:r w:rsidRPr="00056C4D">
        <w:rPr>
          <w:rFonts w:ascii="Arial" w:hAnsi="Arial" w:cs="Arial"/>
          <w:sz w:val="24"/>
          <w:szCs w:val="24"/>
        </w:rPr>
        <w:t>und Gott, was Gott gehört!"</w:t>
      </w:r>
    </w:p>
    <w:p w:rsidR="00F12053" w:rsidRPr="00056C4D" w:rsidRDefault="00F12053" w:rsidP="00F12053">
      <w:pPr>
        <w:spacing w:after="0" w:line="240" w:lineRule="auto"/>
        <w:rPr>
          <w:rFonts w:ascii="Arial" w:hAnsi="Arial" w:cs="Arial"/>
          <w:sz w:val="24"/>
          <w:szCs w:val="24"/>
        </w:rPr>
      </w:pPr>
      <w:r w:rsidRPr="00056C4D">
        <w:rPr>
          <w:rFonts w:ascii="Arial" w:hAnsi="Arial" w:cs="Arial"/>
          <w:sz w:val="24"/>
          <w:szCs w:val="24"/>
        </w:rPr>
        <w:t xml:space="preserve">Und sie konnten </w:t>
      </w:r>
      <w:hyperlink r:id="rId17" w:history="1">
        <w:r w:rsidRPr="00056C4D">
          <w:rPr>
            <w:rStyle w:val="Hyperlink"/>
            <w:rFonts w:ascii="Arial" w:hAnsi="Arial" w:cs="Arial"/>
            <w:color w:val="auto"/>
            <w:sz w:val="24"/>
            <w:szCs w:val="24"/>
            <w:u w:val="none"/>
          </w:rPr>
          <w:t>Jesus</w:t>
        </w:r>
      </w:hyperlink>
      <w:r w:rsidRPr="00056C4D">
        <w:rPr>
          <w:rFonts w:ascii="Arial" w:hAnsi="Arial" w:cs="Arial"/>
          <w:sz w:val="24"/>
          <w:szCs w:val="24"/>
        </w:rPr>
        <w:t xml:space="preserve"> nicht dazu </w:t>
      </w:r>
      <w:r w:rsidR="00CD1D00">
        <w:rPr>
          <w:rFonts w:ascii="Arial" w:hAnsi="Arial" w:cs="Arial"/>
          <w:sz w:val="24"/>
          <w:szCs w:val="24"/>
        </w:rPr>
        <w:t xml:space="preserve"> b</w:t>
      </w:r>
      <w:r w:rsidRPr="00056C4D">
        <w:rPr>
          <w:rFonts w:ascii="Arial" w:hAnsi="Arial" w:cs="Arial"/>
          <w:sz w:val="24"/>
          <w:szCs w:val="24"/>
        </w:rPr>
        <w:t>ringen,</w:t>
      </w:r>
    </w:p>
    <w:p w:rsidR="00F12053" w:rsidRPr="00056C4D" w:rsidRDefault="00F12053" w:rsidP="00F12053">
      <w:pPr>
        <w:spacing w:after="0" w:line="240" w:lineRule="auto"/>
        <w:rPr>
          <w:rFonts w:ascii="Arial" w:hAnsi="Arial" w:cs="Arial"/>
          <w:sz w:val="24"/>
          <w:szCs w:val="24"/>
        </w:rPr>
      </w:pPr>
      <w:r w:rsidRPr="00056C4D">
        <w:rPr>
          <w:rFonts w:ascii="Arial" w:hAnsi="Arial" w:cs="Arial"/>
          <w:sz w:val="24"/>
          <w:szCs w:val="24"/>
        </w:rPr>
        <w:t>vor dem Volk etwas zu sagen,</w:t>
      </w:r>
    </w:p>
    <w:p w:rsidR="00F12053" w:rsidRPr="00056C4D" w:rsidRDefault="00F12053" w:rsidP="00F12053">
      <w:pPr>
        <w:spacing w:after="0" w:line="240" w:lineRule="auto"/>
        <w:rPr>
          <w:rFonts w:ascii="Arial" w:hAnsi="Arial" w:cs="Arial"/>
          <w:sz w:val="24"/>
          <w:szCs w:val="24"/>
        </w:rPr>
      </w:pPr>
      <w:r w:rsidRPr="00056C4D">
        <w:rPr>
          <w:rFonts w:ascii="Arial" w:hAnsi="Arial" w:cs="Arial"/>
          <w:sz w:val="24"/>
          <w:szCs w:val="24"/>
        </w:rPr>
        <w:t>was ihn in ihre Falle tappen ließ.</w:t>
      </w:r>
    </w:p>
    <w:p w:rsidR="00F12053" w:rsidRPr="00056C4D" w:rsidRDefault="00F12053" w:rsidP="00F12053">
      <w:pPr>
        <w:spacing w:after="0" w:line="240" w:lineRule="auto"/>
        <w:rPr>
          <w:rFonts w:ascii="Arial" w:hAnsi="Arial" w:cs="Arial"/>
          <w:sz w:val="24"/>
          <w:szCs w:val="24"/>
        </w:rPr>
      </w:pPr>
      <w:r w:rsidRPr="00056C4D">
        <w:rPr>
          <w:rFonts w:ascii="Arial" w:hAnsi="Arial" w:cs="Arial"/>
          <w:sz w:val="24"/>
          <w:szCs w:val="24"/>
        </w:rPr>
        <w:t>Sie waren sehr erstaunt über seine Antwort</w:t>
      </w:r>
    </w:p>
    <w:p w:rsidR="00F12053" w:rsidRPr="00056C4D" w:rsidRDefault="00F12053" w:rsidP="00F12053">
      <w:pPr>
        <w:spacing w:after="0" w:line="240" w:lineRule="auto"/>
        <w:rPr>
          <w:rFonts w:ascii="Arial" w:hAnsi="Arial" w:cs="Arial"/>
          <w:sz w:val="24"/>
          <w:szCs w:val="24"/>
        </w:rPr>
      </w:pPr>
      <w:r w:rsidRPr="00056C4D">
        <w:rPr>
          <w:rFonts w:ascii="Arial" w:hAnsi="Arial" w:cs="Arial"/>
          <w:sz w:val="24"/>
          <w:szCs w:val="24"/>
        </w:rPr>
        <w:t>und konnten nichts mehr darauf erwidern.</w:t>
      </w:r>
    </w:p>
    <w:p w:rsidR="00743698" w:rsidRDefault="00743698" w:rsidP="00F12053">
      <w:pPr>
        <w:spacing w:after="0" w:line="240" w:lineRule="auto"/>
        <w:rPr>
          <w:rFonts w:ascii="Arial" w:hAnsi="Arial" w:cs="Arial"/>
          <w:sz w:val="24"/>
          <w:szCs w:val="24"/>
        </w:rPr>
      </w:pPr>
    </w:p>
    <w:p w:rsidR="00CD1D00" w:rsidRPr="001F318A" w:rsidRDefault="00CD1D00" w:rsidP="00056C4D">
      <w:pPr>
        <w:spacing w:after="0" w:line="240" w:lineRule="auto"/>
        <w:jc w:val="right"/>
        <w:rPr>
          <w:rFonts w:ascii="Arial" w:hAnsi="Arial" w:cs="Arial"/>
          <w:sz w:val="16"/>
          <w:szCs w:val="16"/>
        </w:rPr>
        <w:sectPr w:rsidR="00CD1D00" w:rsidRPr="001F318A" w:rsidSect="00CD1D00">
          <w:type w:val="continuous"/>
          <w:pgSz w:w="11906" w:h="16838"/>
          <w:pgMar w:top="1417" w:right="1417" w:bottom="1134" w:left="1417" w:header="708" w:footer="708" w:gutter="0"/>
          <w:cols w:num="2" w:space="708"/>
          <w:docGrid w:linePitch="360"/>
        </w:sectPr>
      </w:pPr>
    </w:p>
    <w:p w:rsidR="00056C4D" w:rsidRPr="00056C4D" w:rsidRDefault="00056C4D" w:rsidP="00056C4D">
      <w:pPr>
        <w:spacing w:after="0" w:line="240" w:lineRule="auto"/>
        <w:jc w:val="right"/>
        <w:rPr>
          <w:rFonts w:ascii="Arial" w:hAnsi="Arial" w:cs="Arial"/>
          <w:sz w:val="16"/>
          <w:szCs w:val="16"/>
          <w:lang w:val="en-US"/>
        </w:rPr>
      </w:pPr>
      <w:proofErr w:type="spellStart"/>
      <w:r w:rsidRPr="00056C4D">
        <w:rPr>
          <w:rFonts w:ascii="Arial" w:hAnsi="Arial" w:cs="Arial"/>
          <w:sz w:val="16"/>
          <w:szCs w:val="16"/>
          <w:lang w:val="en-US"/>
        </w:rPr>
        <w:lastRenderedPageBreak/>
        <w:t>Bildquelle</w:t>
      </w:r>
      <w:proofErr w:type="spellEnd"/>
      <w:r w:rsidRPr="00056C4D">
        <w:rPr>
          <w:rFonts w:ascii="Arial" w:hAnsi="Arial" w:cs="Arial"/>
          <w:sz w:val="16"/>
          <w:szCs w:val="16"/>
          <w:lang w:val="en-US"/>
        </w:rPr>
        <w:t xml:space="preserve">: </w:t>
      </w:r>
      <w:proofErr w:type="spellStart"/>
      <w:r w:rsidRPr="00056C4D">
        <w:rPr>
          <w:rFonts w:ascii="Arial" w:hAnsi="Arial" w:cs="Arial"/>
          <w:sz w:val="16"/>
          <w:szCs w:val="16"/>
          <w:lang w:val="en-US"/>
        </w:rPr>
        <w:t>Carlomorino</w:t>
      </w:r>
      <w:proofErr w:type="spellEnd"/>
      <w:r w:rsidRPr="00056C4D">
        <w:rPr>
          <w:rFonts w:ascii="Arial" w:hAnsi="Arial" w:cs="Arial"/>
          <w:sz w:val="16"/>
          <w:szCs w:val="16"/>
          <w:lang w:val="en-US"/>
        </w:rPr>
        <w:t xml:space="preserve"> CC BY SA, Wikipedia</w:t>
      </w:r>
    </w:p>
    <w:sectPr w:rsidR="00056C4D" w:rsidRPr="00056C4D" w:rsidSect="00CD1D00">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514B"/>
    <w:multiLevelType w:val="hybridMultilevel"/>
    <w:tmpl w:val="E55486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053"/>
    <w:rsid w:val="00056C4D"/>
    <w:rsid w:val="00082A4B"/>
    <w:rsid w:val="001F318A"/>
    <w:rsid w:val="00442002"/>
    <w:rsid w:val="00743698"/>
    <w:rsid w:val="00CD1D00"/>
    <w:rsid w:val="00F120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12053"/>
    <w:rPr>
      <w:color w:val="0000FF" w:themeColor="hyperlink"/>
      <w:u w:val="single"/>
    </w:rPr>
  </w:style>
  <w:style w:type="paragraph" w:styleId="Listenabsatz">
    <w:name w:val="List Paragraph"/>
    <w:basedOn w:val="Standard"/>
    <w:uiPriority w:val="34"/>
    <w:qFormat/>
    <w:rsid w:val="00056C4D"/>
    <w:pPr>
      <w:ind w:left="720"/>
      <w:contextualSpacing/>
    </w:pPr>
  </w:style>
  <w:style w:type="paragraph" w:styleId="Sprechblasentext">
    <w:name w:val="Balloon Text"/>
    <w:basedOn w:val="Standard"/>
    <w:link w:val="SprechblasentextZchn"/>
    <w:uiPriority w:val="99"/>
    <w:semiHidden/>
    <w:unhideWhenUsed/>
    <w:rsid w:val="00056C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6C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12053"/>
    <w:rPr>
      <w:color w:val="0000FF" w:themeColor="hyperlink"/>
      <w:u w:val="single"/>
    </w:rPr>
  </w:style>
  <w:style w:type="paragraph" w:styleId="Listenabsatz">
    <w:name w:val="List Paragraph"/>
    <w:basedOn w:val="Standard"/>
    <w:uiPriority w:val="34"/>
    <w:qFormat/>
    <w:rsid w:val="00056C4D"/>
    <w:pPr>
      <w:ind w:left="720"/>
      <w:contextualSpacing/>
    </w:pPr>
  </w:style>
  <w:style w:type="paragraph" w:styleId="Sprechblasentext">
    <w:name w:val="Balloon Text"/>
    <w:basedOn w:val="Standard"/>
    <w:link w:val="SprechblasentextZchn"/>
    <w:uiPriority w:val="99"/>
    <w:semiHidden/>
    <w:unhideWhenUsed/>
    <w:rsid w:val="00056C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6C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4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isbibel.de/lightbox/basisbibel/lexikon/lexikon/artikel/lesen/eintrag/2904/ch/84e32a1434874369c36c22a67a739038/" TargetMode="External"/><Relationship Id="rId13" Type="http://schemas.openxmlformats.org/officeDocument/2006/relationships/hyperlink" Target="http://www.basisbibel.de/lightbox/basisbibel/lexikon/lexikon/artikel/lesen/eintrag/2746/ch/31de5329974749640a4eaa216060d5b6/"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asisbibel.de/lightbox/basisbibel/lexikon/lexikon/artikel/lesen/eintrag/2582/ch/2426958957bebf187bebbcd9b44b01a3/" TargetMode="External"/><Relationship Id="rId12" Type="http://schemas.openxmlformats.org/officeDocument/2006/relationships/hyperlink" Target="http://www.basisbibel.de/lightbox/basisbibel/lexikon/lexikon/artikel/lesen/eintrag/2693/ch/a644999e746bbb530d342ab8becf530c/" TargetMode="External"/><Relationship Id="rId17" Type="http://schemas.openxmlformats.org/officeDocument/2006/relationships/hyperlink" Target="http://www.basisbibel.de/lightbox/basisbibel/lexikon/lexikon/artikel/lesen/eintrag/2693/ch/a644999e746bbb530d342ab8becf530c/" TargetMode="External"/><Relationship Id="rId2" Type="http://schemas.openxmlformats.org/officeDocument/2006/relationships/styles" Target="styles.xml"/><Relationship Id="rId16" Type="http://schemas.openxmlformats.org/officeDocument/2006/relationships/hyperlink" Target="http://www.basisbibel.de/lightbox/basisbibel/lexikon/lexikon/artikel/lesen/eintrag/2693/ch/a644999e746bbb530d342ab8becf530c/"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asisbibel.de/lightbox/basisbibel/lexikon/lexikon/artikel/lesen/eintrag/2862/ch/dac70344a9edcbae968c3be8e2e3163e/" TargetMode="External"/><Relationship Id="rId5" Type="http://schemas.openxmlformats.org/officeDocument/2006/relationships/webSettings" Target="webSettings.xml"/><Relationship Id="rId15" Type="http://schemas.openxmlformats.org/officeDocument/2006/relationships/hyperlink" Target="http://www.basisbibel.de/lightbox/basisbibel/lexikon/lexikon/artikel/lesen/eintrag/2598/ch/b0b8f68c26574c2a06bf01efe9559fb0/" TargetMode="External"/><Relationship Id="rId10" Type="http://schemas.openxmlformats.org/officeDocument/2006/relationships/hyperlink" Target="http://www.basisbibel.de/lightbox/basisbibel/lexikon/lexikon/artikel/lesen/eintrag/2693/ch/a644999e746bbb530d342ab8becf530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asisbibel.de/lightbox/basisbibel/lexikon/lexikon/artikel/lesen/eintrag/2693/ch/a644999e746bbb530d342ab8becf530c/" TargetMode="External"/><Relationship Id="rId14" Type="http://schemas.openxmlformats.org/officeDocument/2006/relationships/hyperlink" Target="http://www.basisbibel.de/lightbox/basisbibel/lexikon/lexikon/artikel/lesen/eintrag/2693/ch/a644999e746bbb530d342ab8becf530c/"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622E366E</Template>
  <TotalTime>0</TotalTime>
  <Pages>1</Pages>
  <Words>482</Words>
  <Characters>3039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Religionspädagogische Mitarbeiterbücherei Schorndorf</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Lehr-Rütsche</dc:creator>
  <cp:lastModifiedBy>Lehr-Rütsche, Andrea</cp:lastModifiedBy>
  <cp:revision>3</cp:revision>
  <dcterms:created xsi:type="dcterms:W3CDTF">2014-10-22T06:59:00Z</dcterms:created>
  <dcterms:modified xsi:type="dcterms:W3CDTF">2014-10-22T07:19:00Z</dcterms:modified>
</cp:coreProperties>
</file>