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59" w:rsidRDefault="006E0364" w:rsidP="00F120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E31FA" wp14:editId="7FE002C2">
                <wp:simplePos x="0" y="0"/>
                <wp:positionH relativeFrom="column">
                  <wp:posOffset>-449034</wp:posOffset>
                </wp:positionH>
                <wp:positionV relativeFrom="paragraph">
                  <wp:posOffset>-397519</wp:posOffset>
                </wp:positionV>
                <wp:extent cx="6825615" cy="9710670"/>
                <wp:effectExtent l="0" t="0" r="13335" b="2413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615" cy="971067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-35.35pt;margin-top:-31.3pt;width:537.45pt;height:7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" filled="f" strokecolor="black [3213]" strokeweight=".25pt"/>
            </w:pict>
          </mc:Fallback>
        </mc:AlternateContent>
      </w:r>
      <w:r w:rsidR="00F2587C">
        <w:rPr>
          <w:rFonts w:ascii="Arial" w:hAnsi="Arial" w:cs="Arial"/>
          <w:b/>
          <w:sz w:val="28"/>
          <w:szCs w:val="28"/>
        </w:rPr>
        <w:t>Gruppe 5</w:t>
      </w:r>
    </w:p>
    <w:p w:rsidR="00FD0259" w:rsidRDefault="00FD0259" w:rsidP="00F12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59" w:rsidRDefault="00F2587C" w:rsidP="006E036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Eine entscheidende Rolle spielten die Römer beim Tod Jesu.</w:t>
      </w:r>
      <w:r>
        <w:rPr>
          <w:rFonts w:ascii="Arial" w:hAnsi="Arial" w:cs="Arial"/>
          <w:i/>
          <w:sz w:val="24"/>
          <w:szCs w:val="24"/>
        </w:rPr>
        <w:br/>
        <w:t xml:space="preserve">Die Juden durften niemand hinrichten, das durften nur die Römer. </w:t>
      </w:r>
      <w:r>
        <w:rPr>
          <w:rFonts w:ascii="Arial" w:hAnsi="Arial" w:cs="Arial"/>
          <w:i/>
          <w:sz w:val="24"/>
          <w:szCs w:val="24"/>
        </w:rPr>
        <w:br/>
        <w:t xml:space="preserve">Also wurde Jesus in der Nacht vor seinem Tod zu Pontius Pilatus gebracht, damit dieser das Urteil über ihn sprach. </w:t>
      </w:r>
      <w:r w:rsidR="00287C80">
        <w:rPr>
          <w:rFonts w:ascii="Arial" w:hAnsi="Arial" w:cs="Arial"/>
          <w:i/>
          <w:sz w:val="24"/>
          <w:szCs w:val="24"/>
        </w:rPr>
        <w:t>Lest den Bericht über das Verhör.</w:t>
      </w:r>
      <w:r w:rsidR="003C448D"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</w:p>
    <w:p w:rsidR="003C448D" w:rsidRDefault="003C448D" w:rsidP="006E036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a) </w:t>
      </w:r>
      <w:r>
        <w:rPr>
          <w:rFonts w:ascii="Arial" w:hAnsi="Arial" w:cs="Arial"/>
          <w:i/>
          <w:sz w:val="24"/>
          <w:szCs w:val="24"/>
        </w:rPr>
        <w:t>Wie verhält sich Pontius Pilatus?</w:t>
      </w:r>
      <w:r>
        <w:rPr>
          <w:rFonts w:ascii="Arial" w:hAnsi="Arial" w:cs="Arial"/>
          <w:i/>
          <w:sz w:val="24"/>
          <w:szCs w:val="24"/>
        </w:rPr>
        <w:br/>
        <w:t>b) Überlegt euch, warum er sich so verhält?</w:t>
      </w:r>
    </w:p>
    <w:p w:rsidR="00F2587C" w:rsidRPr="006E0364" w:rsidRDefault="00F2587C" w:rsidP="00287C80">
      <w:pPr>
        <w:pStyle w:val="Listenabsatz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E0364" w:rsidRPr="00287C80" w:rsidRDefault="003C448D" w:rsidP="006E036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Ein Fernsehteam von TV-Jerusalem war die ganze Zeit dabei und hat beteiligte Personen interviewt. </w:t>
      </w:r>
    </w:p>
    <w:p w:rsidR="006E0364" w:rsidRPr="006E0364" w:rsidRDefault="006E0364" w:rsidP="006E03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59" w:rsidRPr="00287C80" w:rsidRDefault="00FD0259" w:rsidP="00F12053">
      <w:pPr>
        <w:spacing w:after="0" w:line="240" w:lineRule="auto"/>
        <w:rPr>
          <w:rFonts w:ascii="Arial" w:hAnsi="Arial" w:cs="Arial"/>
        </w:rPr>
      </w:pPr>
    </w:p>
    <w:p w:rsidR="00287C80" w:rsidRPr="00287C80" w:rsidRDefault="00287C80" w:rsidP="00287C80">
      <w:pPr>
        <w:spacing w:after="0" w:line="240" w:lineRule="auto"/>
        <w:rPr>
          <w:rFonts w:ascii="Arial" w:hAnsi="Arial" w:cs="Arial"/>
          <w:b/>
        </w:rPr>
        <w:sectPr w:rsidR="00287C80" w:rsidRPr="00287C80" w:rsidSect="005D6C8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87C80" w:rsidRPr="00287C80" w:rsidRDefault="00287C80" w:rsidP="00287C80">
      <w:pPr>
        <w:spacing w:after="0" w:line="240" w:lineRule="auto"/>
        <w:rPr>
          <w:rFonts w:ascii="Arial" w:hAnsi="Arial" w:cs="Arial"/>
          <w:b/>
        </w:rPr>
      </w:pPr>
      <w:r w:rsidRPr="00287C80">
        <w:rPr>
          <w:rFonts w:ascii="Arial" w:hAnsi="Arial" w:cs="Arial"/>
          <w:b/>
        </w:rPr>
        <w:lastRenderedPageBreak/>
        <w:t>Jesus wird von Pilatus verhört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  <w:b/>
        </w:rPr>
      </w:pP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Früh am Morgen fiel die Entscheidung über Jesus. Die </w:t>
      </w:r>
      <w:hyperlink r:id="rId6" w:history="1">
        <w:r w:rsidRPr="00287C80">
          <w:rPr>
            <w:rFonts w:ascii="Arial" w:hAnsi="Arial" w:cs="Arial"/>
          </w:rPr>
          <w:t>führenden Priester</w:t>
        </w:r>
      </w:hyperlink>
      <w:r w:rsidRPr="00287C80">
        <w:rPr>
          <w:rFonts w:ascii="Arial" w:hAnsi="Arial" w:cs="Arial"/>
        </w:rPr>
        <w:t xml:space="preserve"> trafen sie</w:t>
      </w:r>
      <w:r w:rsidR="001606C4">
        <w:rPr>
          <w:rFonts w:ascii="Arial" w:hAnsi="Arial" w:cs="Arial"/>
        </w:rPr>
        <w:t xml:space="preserve"> </w:t>
      </w:r>
      <w:r w:rsidRPr="00287C80">
        <w:rPr>
          <w:rFonts w:ascii="Arial" w:hAnsi="Arial" w:cs="Arial"/>
        </w:rPr>
        <w:t xml:space="preserve">zusammen mit den </w:t>
      </w:r>
      <w:hyperlink r:id="rId7" w:history="1">
        <w:r w:rsidRPr="00287C80">
          <w:rPr>
            <w:rFonts w:ascii="Arial" w:hAnsi="Arial" w:cs="Arial"/>
          </w:rPr>
          <w:t>Ratsältesten</w:t>
        </w:r>
      </w:hyperlink>
      <w:r w:rsidRPr="00287C80">
        <w:rPr>
          <w:rFonts w:ascii="Arial" w:hAnsi="Arial" w:cs="Arial"/>
        </w:rPr>
        <w:t xml:space="preserve"> und den </w:t>
      </w:r>
      <w:hyperlink r:id="rId8" w:history="1">
        <w:r w:rsidRPr="00287C80">
          <w:rPr>
            <w:rFonts w:ascii="Arial" w:hAnsi="Arial" w:cs="Arial"/>
          </w:rPr>
          <w:t>Schriftgelehrten</w:t>
        </w:r>
      </w:hyperlink>
      <w:r w:rsidRPr="00287C80">
        <w:rPr>
          <w:rFonts w:ascii="Arial" w:hAnsi="Arial" w:cs="Arial"/>
        </w:rPr>
        <w:t xml:space="preserve"> </w:t>
      </w:r>
    </w:p>
    <w:p w:rsidR="00287C80" w:rsidRPr="00287C80" w:rsidRDefault="001606C4" w:rsidP="00287C80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68F9D55" wp14:editId="0E93A7F7">
            <wp:simplePos x="0" y="0"/>
            <wp:positionH relativeFrom="column">
              <wp:posOffset>3088640</wp:posOffset>
            </wp:positionH>
            <wp:positionV relativeFrom="paragraph">
              <wp:posOffset>142875</wp:posOffset>
            </wp:positionV>
            <wp:extent cx="265557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383" y="21332"/>
                <wp:lineTo x="21383" y="0"/>
                <wp:lineTo x="0" y="0"/>
              </wp:wrapPolygon>
            </wp:wrapTight>
            <wp:docPr id="4" name="Bild 1" descr="http://upload.wikimedia.org/wikipedia/commons/thumb/9/9a/Eccehomo1.jpg/1280px-Ecceho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a/Eccehomo1.jpg/1280px-Eccehom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80" w:rsidRPr="00287C80">
        <w:rPr>
          <w:rFonts w:ascii="Arial" w:hAnsi="Arial" w:cs="Arial"/>
        </w:rPr>
        <w:t xml:space="preserve">– also der ganze </w:t>
      </w:r>
      <w:hyperlink r:id="rId10" w:history="1">
        <w:r w:rsidR="00287C80" w:rsidRPr="00287C80">
          <w:rPr>
            <w:rFonts w:ascii="Arial" w:hAnsi="Arial" w:cs="Arial"/>
          </w:rPr>
          <w:t>jüdische Rat</w:t>
        </w:r>
      </w:hyperlink>
      <w:r w:rsidR="00287C80" w:rsidRPr="00287C80">
        <w:rPr>
          <w:rFonts w:ascii="Arial" w:hAnsi="Arial" w:cs="Arial"/>
        </w:rPr>
        <w:t>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Sie ließen Jesus fesseln,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führten ihn ab</w:t>
      </w:r>
      <w:r w:rsidR="001606C4">
        <w:rPr>
          <w:rFonts w:ascii="Arial" w:hAnsi="Arial" w:cs="Arial"/>
        </w:rPr>
        <w:t xml:space="preserve"> </w:t>
      </w:r>
      <w:r w:rsidRPr="00287C80">
        <w:rPr>
          <w:rFonts w:ascii="Arial" w:hAnsi="Arial" w:cs="Arial"/>
        </w:rPr>
        <w:t xml:space="preserve">und übergaben ihn </w:t>
      </w:r>
      <w:hyperlink r:id="rId11" w:history="1">
        <w:r w:rsidRPr="00287C80">
          <w:rPr>
            <w:rFonts w:ascii="Arial" w:hAnsi="Arial" w:cs="Arial"/>
          </w:rPr>
          <w:t>Pilatus</w:t>
        </w:r>
      </w:hyperlink>
      <w:r w:rsidRPr="00287C80">
        <w:rPr>
          <w:rFonts w:ascii="Arial" w:hAnsi="Arial" w:cs="Arial"/>
        </w:rPr>
        <w:t>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</w:p>
    <w:p w:rsidR="00287C80" w:rsidRPr="00287C80" w:rsidRDefault="003C448D" w:rsidP="00287C80">
      <w:pPr>
        <w:spacing w:after="0" w:line="240" w:lineRule="auto"/>
        <w:rPr>
          <w:rFonts w:ascii="Arial" w:hAnsi="Arial" w:cs="Arial"/>
        </w:rPr>
      </w:pPr>
      <w:hyperlink r:id="rId12" w:history="1">
        <w:r w:rsidR="00287C80" w:rsidRPr="00287C80">
          <w:rPr>
            <w:rFonts w:ascii="Arial" w:hAnsi="Arial" w:cs="Arial"/>
          </w:rPr>
          <w:t>Pilatus</w:t>
        </w:r>
      </w:hyperlink>
      <w:r w:rsidR="00287C80" w:rsidRPr="00287C80">
        <w:rPr>
          <w:rFonts w:ascii="Arial" w:hAnsi="Arial" w:cs="Arial"/>
        </w:rPr>
        <w:t xml:space="preserve"> fragte ihn: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"Bist du der König der </w:t>
      </w:r>
      <w:hyperlink r:id="rId13" w:history="1">
        <w:r w:rsidRPr="00287C80">
          <w:rPr>
            <w:rFonts w:ascii="Arial" w:hAnsi="Arial" w:cs="Arial"/>
          </w:rPr>
          <w:t>Juden</w:t>
        </w:r>
      </w:hyperlink>
      <w:r w:rsidRPr="00287C80">
        <w:rPr>
          <w:rFonts w:ascii="Arial" w:hAnsi="Arial" w:cs="Arial"/>
        </w:rPr>
        <w:t>?"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Jesus antwortete ihm:</w:t>
      </w:r>
      <w:r w:rsidR="001606C4">
        <w:rPr>
          <w:rFonts w:ascii="Arial" w:hAnsi="Arial" w:cs="Arial"/>
        </w:rPr>
        <w:t xml:space="preserve"> </w:t>
      </w:r>
      <w:r w:rsidRPr="00287C80">
        <w:rPr>
          <w:rFonts w:ascii="Arial" w:hAnsi="Arial" w:cs="Arial"/>
        </w:rPr>
        <w:t>"Du sagst es."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Die </w:t>
      </w:r>
      <w:hyperlink r:id="rId14" w:history="1">
        <w:r w:rsidRPr="00287C80">
          <w:rPr>
            <w:rFonts w:ascii="Arial" w:hAnsi="Arial" w:cs="Arial"/>
          </w:rPr>
          <w:t>führenden Priester</w:t>
        </w:r>
      </w:hyperlink>
      <w:r w:rsidRPr="00287C80">
        <w:rPr>
          <w:rFonts w:ascii="Arial" w:hAnsi="Arial" w:cs="Arial"/>
        </w:rPr>
        <w:t xml:space="preserve"> brachten viele Anklagepunkte gegen ihn vor.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Da wandte sich </w:t>
      </w:r>
      <w:hyperlink r:id="rId15" w:history="1">
        <w:r w:rsidRPr="00287C80">
          <w:rPr>
            <w:rFonts w:ascii="Arial" w:hAnsi="Arial" w:cs="Arial"/>
          </w:rPr>
          <w:t>Pilatus</w:t>
        </w:r>
      </w:hyperlink>
      <w:r w:rsidRPr="00287C80">
        <w:rPr>
          <w:rFonts w:ascii="Arial" w:hAnsi="Arial" w:cs="Arial"/>
        </w:rPr>
        <w:t xml:space="preserve"> noch einmal an Jesus</w:t>
      </w:r>
      <w:r w:rsidR="001606C4">
        <w:rPr>
          <w:rFonts w:ascii="Arial" w:hAnsi="Arial" w:cs="Arial"/>
        </w:rPr>
        <w:t xml:space="preserve"> </w:t>
      </w:r>
      <w:r w:rsidRPr="00287C80">
        <w:rPr>
          <w:rFonts w:ascii="Arial" w:hAnsi="Arial" w:cs="Arial"/>
        </w:rPr>
        <w:t>und fragte ihn: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"Hast du gar nichts dazu zu sagen?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Sieh doch,</w:t>
      </w:r>
      <w:r w:rsidR="001606C4">
        <w:rPr>
          <w:rFonts w:ascii="Arial" w:hAnsi="Arial" w:cs="Arial"/>
        </w:rPr>
        <w:t xml:space="preserve"> </w:t>
      </w:r>
      <w:r w:rsidRPr="00287C80">
        <w:rPr>
          <w:rFonts w:ascii="Arial" w:hAnsi="Arial" w:cs="Arial"/>
        </w:rPr>
        <w:t>was sie dir alles vorwerfen."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Aber Jesus sagte kein einziges Wort.</w:t>
      </w:r>
    </w:p>
    <w:p w:rsidR="00287C80" w:rsidRPr="00287C80" w:rsidRDefault="003C448D" w:rsidP="00287C80">
      <w:pPr>
        <w:spacing w:after="0" w:line="240" w:lineRule="auto"/>
        <w:rPr>
          <w:rFonts w:ascii="Arial" w:hAnsi="Arial" w:cs="Arial"/>
        </w:rPr>
      </w:pPr>
      <w:hyperlink r:id="rId16" w:history="1">
        <w:r w:rsidR="00287C80" w:rsidRPr="00287C80">
          <w:rPr>
            <w:rFonts w:ascii="Arial" w:hAnsi="Arial" w:cs="Arial"/>
          </w:rPr>
          <w:t>Pilatus</w:t>
        </w:r>
      </w:hyperlink>
      <w:r w:rsidR="00287C80" w:rsidRPr="00287C80">
        <w:rPr>
          <w:rFonts w:ascii="Arial" w:hAnsi="Arial" w:cs="Arial"/>
        </w:rPr>
        <w:t xml:space="preserve"> wunderte sich sehr darüber.</w:t>
      </w:r>
    </w:p>
    <w:p w:rsid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Jesus wird zum Tod verurteilt</w:t>
      </w:r>
      <w:r w:rsidR="003C448D">
        <w:rPr>
          <w:rFonts w:ascii="Arial" w:hAnsi="Arial" w:cs="Arial"/>
        </w:rPr>
        <w:t>.</w:t>
      </w:r>
    </w:p>
    <w:p w:rsidR="003C448D" w:rsidRPr="00287C80" w:rsidRDefault="003C448D" w:rsidP="00287C80">
      <w:pPr>
        <w:spacing w:after="0" w:line="240" w:lineRule="auto"/>
        <w:rPr>
          <w:rFonts w:ascii="Arial" w:hAnsi="Arial" w:cs="Arial"/>
        </w:rPr>
      </w:pP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Jedes Jahr zum </w:t>
      </w:r>
      <w:hyperlink r:id="rId17" w:history="1">
        <w:r w:rsidRPr="00287C80">
          <w:rPr>
            <w:rFonts w:ascii="Arial" w:hAnsi="Arial" w:cs="Arial"/>
          </w:rPr>
          <w:t>Passafest</w:t>
        </w:r>
      </w:hyperlink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begnadigte </w:t>
      </w:r>
      <w:hyperlink r:id="rId18" w:history="1">
        <w:r w:rsidRPr="00287C80">
          <w:rPr>
            <w:rFonts w:ascii="Arial" w:hAnsi="Arial" w:cs="Arial"/>
          </w:rPr>
          <w:t>Pilatus</w:t>
        </w:r>
      </w:hyperlink>
      <w:r w:rsidRPr="00287C80">
        <w:rPr>
          <w:rFonts w:ascii="Arial" w:hAnsi="Arial" w:cs="Arial"/>
        </w:rPr>
        <w:t xml:space="preserve"> einen Gefangenen,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den das Volk bestimmen durfte.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Damals saß ein gewisser </w:t>
      </w:r>
      <w:proofErr w:type="spellStart"/>
      <w:r w:rsidRPr="00287C80">
        <w:rPr>
          <w:rFonts w:ascii="Arial" w:hAnsi="Arial" w:cs="Arial"/>
        </w:rPr>
        <w:t>Barrabas</w:t>
      </w:r>
      <w:proofErr w:type="spellEnd"/>
      <w:r w:rsidRPr="00287C80">
        <w:rPr>
          <w:rFonts w:ascii="Arial" w:hAnsi="Arial" w:cs="Arial"/>
        </w:rPr>
        <w:t xml:space="preserve"> im Gefängnis zusammen mit anderen,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die bei einem Aufstand einen Mord begangen hatten.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Die Volksmenge zog zu </w:t>
      </w:r>
      <w:hyperlink r:id="rId19" w:history="1">
        <w:r w:rsidRPr="00287C80">
          <w:rPr>
            <w:rFonts w:ascii="Arial" w:hAnsi="Arial" w:cs="Arial"/>
          </w:rPr>
          <w:t>Pilatus</w:t>
        </w:r>
      </w:hyperlink>
      <w:r w:rsidRPr="00287C80">
        <w:rPr>
          <w:rFonts w:ascii="Arial" w:hAnsi="Arial" w:cs="Arial"/>
        </w:rPr>
        <w:t xml:space="preserve"> hinauf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und bat ihn um die übliche Begnadigung.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</w:p>
    <w:p w:rsidR="00287C80" w:rsidRPr="00287C80" w:rsidRDefault="003C448D" w:rsidP="00287C80">
      <w:pPr>
        <w:spacing w:after="0" w:line="240" w:lineRule="auto"/>
        <w:rPr>
          <w:rFonts w:ascii="Arial" w:hAnsi="Arial" w:cs="Arial"/>
        </w:rPr>
      </w:pPr>
      <w:hyperlink r:id="rId20" w:history="1">
        <w:r w:rsidR="00287C80" w:rsidRPr="00287C80">
          <w:rPr>
            <w:rFonts w:ascii="Arial" w:hAnsi="Arial" w:cs="Arial"/>
          </w:rPr>
          <w:t>Pilatus</w:t>
        </w:r>
      </w:hyperlink>
      <w:r w:rsidR="00287C80" w:rsidRPr="00287C80">
        <w:rPr>
          <w:rFonts w:ascii="Arial" w:hAnsi="Arial" w:cs="Arial"/>
        </w:rPr>
        <w:t xml:space="preserve"> fragte sie: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"Soll ich euch den König der </w:t>
      </w:r>
      <w:hyperlink r:id="rId21" w:history="1">
        <w:r w:rsidRPr="00287C80">
          <w:rPr>
            <w:rFonts w:ascii="Arial" w:hAnsi="Arial" w:cs="Arial"/>
          </w:rPr>
          <w:t>Juden</w:t>
        </w:r>
      </w:hyperlink>
      <w:r w:rsidRPr="00287C80">
        <w:rPr>
          <w:rFonts w:ascii="Arial" w:hAnsi="Arial" w:cs="Arial"/>
        </w:rPr>
        <w:t xml:space="preserve"> freigeben?"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Denn ihm war klar,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dass die </w:t>
      </w:r>
      <w:hyperlink r:id="rId22" w:history="1">
        <w:r w:rsidRPr="00287C80">
          <w:rPr>
            <w:rFonts w:ascii="Arial" w:hAnsi="Arial" w:cs="Arial"/>
          </w:rPr>
          <w:t>führenden Priester</w:t>
        </w:r>
      </w:hyperlink>
      <w:r w:rsidRPr="00287C80">
        <w:rPr>
          <w:rFonts w:ascii="Arial" w:hAnsi="Arial" w:cs="Arial"/>
        </w:rPr>
        <w:t xml:space="preserve"> ihm Jesus</w:t>
      </w:r>
      <w:r w:rsidR="001606C4">
        <w:rPr>
          <w:rFonts w:ascii="Arial" w:hAnsi="Arial" w:cs="Arial"/>
        </w:rPr>
        <w:br/>
        <w:t>nur aus Neid übergeben hatten.</w:t>
      </w:r>
      <w:r w:rsidR="001606C4">
        <w:rPr>
          <w:rFonts w:ascii="Arial" w:hAnsi="Arial" w:cs="Arial"/>
        </w:rPr>
        <w:br/>
      </w:r>
      <w:r w:rsidR="001606C4">
        <w:rPr>
          <w:rFonts w:ascii="Arial" w:hAnsi="Arial" w:cs="Arial"/>
        </w:rPr>
        <w:br/>
      </w:r>
      <w:r w:rsidR="001606C4">
        <w:rPr>
          <w:rFonts w:ascii="Arial" w:hAnsi="Arial" w:cs="Arial"/>
        </w:rPr>
        <w:lastRenderedPageBreak/>
        <w:br/>
      </w:r>
      <w:r w:rsidR="001606C4">
        <w:rPr>
          <w:rFonts w:ascii="Arial" w:hAnsi="Arial" w:cs="Arial"/>
        </w:rPr>
        <w:br/>
      </w:r>
      <w:r w:rsidRPr="00287C80">
        <w:rPr>
          <w:rFonts w:ascii="Arial" w:hAnsi="Arial" w:cs="Arial"/>
        </w:rPr>
        <w:t xml:space="preserve">Aber die </w:t>
      </w:r>
      <w:hyperlink r:id="rId23" w:history="1">
        <w:r w:rsidRPr="00287C80">
          <w:rPr>
            <w:rFonts w:ascii="Arial" w:hAnsi="Arial" w:cs="Arial"/>
          </w:rPr>
          <w:t>führenden Priester</w:t>
        </w:r>
      </w:hyperlink>
      <w:r w:rsidRPr="00287C80">
        <w:rPr>
          <w:rFonts w:ascii="Arial" w:hAnsi="Arial" w:cs="Arial"/>
        </w:rPr>
        <w:t xml:space="preserve"> hetzten die Volksmenge auf.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Sie sollten von </w:t>
      </w:r>
      <w:hyperlink r:id="rId24" w:history="1">
        <w:r w:rsidRPr="00287C80">
          <w:rPr>
            <w:rFonts w:ascii="Arial" w:hAnsi="Arial" w:cs="Arial"/>
          </w:rPr>
          <w:t>Pilatus</w:t>
        </w:r>
      </w:hyperlink>
      <w:r w:rsidRPr="00287C80">
        <w:rPr>
          <w:rFonts w:ascii="Arial" w:hAnsi="Arial" w:cs="Arial"/>
        </w:rPr>
        <w:t xml:space="preserve"> fordern,</w:t>
      </w:r>
    </w:p>
    <w:p w:rsid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doch lieber </w:t>
      </w:r>
      <w:proofErr w:type="spellStart"/>
      <w:r w:rsidRPr="00287C80">
        <w:rPr>
          <w:rFonts w:ascii="Arial" w:hAnsi="Arial" w:cs="Arial"/>
        </w:rPr>
        <w:t>Barrabas</w:t>
      </w:r>
      <w:proofErr w:type="spellEnd"/>
      <w:r w:rsidRPr="00287C80">
        <w:rPr>
          <w:rFonts w:ascii="Arial" w:hAnsi="Arial" w:cs="Arial"/>
        </w:rPr>
        <w:t xml:space="preserve"> freizulassen.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Da wandte sich </w:t>
      </w:r>
      <w:hyperlink r:id="rId25" w:history="1">
        <w:r w:rsidRPr="00287C80">
          <w:rPr>
            <w:rFonts w:ascii="Arial" w:hAnsi="Arial" w:cs="Arial"/>
          </w:rPr>
          <w:t>Pilatus</w:t>
        </w:r>
      </w:hyperlink>
      <w:r w:rsidRPr="00287C80">
        <w:rPr>
          <w:rFonts w:ascii="Arial" w:hAnsi="Arial" w:cs="Arial"/>
        </w:rPr>
        <w:t xml:space="preserve"> noch einmal an die Volksmenge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und fragte sie: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"Was soll ich mit dem anderen machen,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den ihr den 'König der </w:t>
      </w:r>
      <w:hyperlink r:id="rId26" w:history="1">
        <w:r w:rsidRPr="00287C80">
          <w:rPr>
            <w:rFonts w:ascii="Arial" w:hAnsi="Arial" w:cs="Arial"/>
          </w:rPr>
          <w:t>Juden</w:t>
        </w:r>
      </w:hyperlink>
      <w:r w:rsidRPr="00287C80">
        <w:rPr>
          <w:rFonts w:ascii="Arial" w:hAnsi="Arial" w:cs="Arial"/>
        </w:rPr>
        <w:t>' nennt?"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Da schrien sie: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"Ans </w:t>
      </w:r>
      <w:hyperlink r:id="rId27" w:history="1">
        <w:r w:rsidRPr="00287C80">
          <w:rPr>
            <w:rFonts w:ascii="Arial" w:hAnsi="Arial" w:cs="Arial"/>
          </w:rPr>
          <w:t>Kreuz</w:t>
        </w:r>
      </w:hyperlink>
      <w:r w:rsidRPr="00287C80">
        <w:rPr>
          <w:rFonts w:ascii="Arial" w:hAnsi="Arial" w:cs="Arial"/>
        </w:rPr>
        <w:t xml:space="preserve"> mit ihm!"</w:t>
      </w:r>
    </w:p>
    <w:p w:rsidR="00287C80" w:rsidRPr="00287C80" w:rsidRDefault="003C448D" w:rsidP="00287C80">
      <w:pPr>
        <w:spacing w:after="0" w:line="240" w:lineRule="auto"/>
        <w:rPr>
          <w:rFonts w:ascii="Arial" w:hAnsi="Arial" w:cs="Arial"/>
        </w:rPr>
      </w:pPr>
      <w:hyperlink r:id="rId28" w:history="1">
        <w:r w:rsidR="00287C80" w:rsidRPr="00287C80">
          <w:rPr>
            <w:rFonts w:ascii="Arial" w:hAnsi="Arial" w:cs="Arial"/>
          </w:rPr>
          <w:t>Pilatus</w:t>
        </w:r>
      </w:hyperlink>
      <w:r w:rsidR="00287C80" w:rsidRPr="00287C80">
        <w:rPr>
          <w:rFonts w:ascii="Arial" w:hAnsi="Arial" w:cs="Arial"/>
        </w:rPr>
        <w:t xml:space="preserve"> fragte sie: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"Was hat er denn verbrochen?"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Aber sie schrien nur noch lauter: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"Ans </w:t>
      </w:r>
      <w:hyperlink r:id="rId29" w:history="1">
        <w:r w:rsidRPr="00287C80">
          <w:rPr>
            <w:rFonts w:ascii="Arial" w:hAnsi="Arial" w:cs="Arial"/>
          </w:rPr>
          <w:t>Kreuz</w:t>
        </w:r>
      </w:hyperlink>
      <w:r w:rsidRPr="00287C80">
        <w:rPr>
          <w:rFonts w:ascii="Arial" w:hAnsi="Arial" w:cs="Arial"/>
        </w:rPr>
        <w:t xml:space="preserve"> mit ihm!"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</w:p>
    <w:p w:rsidR="00287C80" w:rsidRPr="00287C80" w:rsidRDefault="003C448D" w:rsidP="00287C80">
      <w:pPr>
        <w:spacing w:after="0" w:line="240" w:lineRule="auto"/>
        <w:rPr>
          <w:rFonts w:ascii="Arial" w:hAnsi="Arial" w:cs="Arial"/>
        </w:rPr>
      </w:pPr>
      <w:hyperlink r:id="rId30" w:history="1">
        <w:r w:rsidR="00287C80" w:rsidRPr="00287C80">
          <w:rPr>
            <w:rFonts w:ascii="Arial" w:hAnsi="Arial" w:cs="Arial"/>
          </w:rPr>
          <w:t>Pilatus</w:t>
        </w:r>
      </w:hyperlink>
      <w:r w:rsidR="00287C80" w:rsidRPr="00287C80">
        <w:rPr>
          <w:rFonts w:ascii="Arial" w:hAnsi="Arial" w:cs="Arial"/>
        </w:rPr>
        <w:t xml:space="preserve"> wollte die Volksmenge zufrieden stellen.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Deshalb gab er ihnen </w:t>
      </w:r>
      <w:proofErr w:type="spellStart"/>
      <w:r w:rsidRPr="00287C80">
        <w:rPr>
          <w:rFonts w:ascii="Arial" w:hAnsi="Arial" w:cs="Arial"/>
        </w:rPr>
        <w:t>Barrabas</w:t>
      </w:r>
      <w:proofErr w:type="spellEnd"/>
      <w:r w:rsidRPr="00287C80">
        <w:rPr>
          <w:rFonts w:ascii="Arial" w:hAnsi="Arial" w:cs="Arial"/>
        </w:rPr>
        <w:t xml:space="preserve"> frei.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Jesus ließ er auspeitschen.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>Dann übergab er ihn den Soldaten,</w:t>
      </w:r>
    </w:p>
    <w:p w:rsidR="00287C80" w:rsidRPr="00287C80" w:rsidRDefault="00287C80" w:rsidP="00287C80">
      <w:pPr>
        <w:spacing w:after="0" w:line="240" w:lineRule="auto"/>
        <w:rPr>
          <w:rFonts w:ascii="Arial" w:hAnsi="Arial" w:cs="Arial"/>
        </w:rPr>
      </w:pPr>
      <w:r w:rsidRPr="00287C80">
        <w:rPr>
          <w:rFonts w:ascii="Arial" w:hAnsi="Arial" w:cs="Arial"/>
        </w:rPr>
        <w:t xml:space="preserve">damit sie ihn </w:t>
      </w:r>
      <w:hyperlink r:id="rId31" w:history="1">
        <w:r w:rsidRPr="00287C80">
          <w:rPr>
            <w:rFonts w:ascii="Arial" w:hAnsi="Arial" w:cs="Arial"/>
          </w:rPr>
          <w:t>kreuzigten</w:t>
        </w:r>
      </w:hyperlink>
      <w:r w:rsidRPr="00287C80">
        <w:rPr>
          <w:rFonts w:ascii="Arial" w:hAnsi="Arial" w:cs="Arial"/>
        </w:rPr>
        <w:t>.</w:t>
      </w:r>
    </w:p>
    <w:p w:rsidR="00287C80" w:rsidRPr="00287C80" w:rsidRDefault="00287C80" w:rsidP="00287C80">
      <w:pPr>
        <w:spacing w:after="0" w:line="240" w:lineRule="auto"/>
        <w:jc w:val="right"/>
        <w:rPr>
          <w:rFonts w:ascii="Arial" w:hAnsi="Arial" w:cs="Arial"/>
        </w:rPr>
        <w:sectPr w:rsidR="00287C80" w:rsidRPr="00287C80" w:rsidSect="00287C8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287C80">
        <w:rPr>
          <w:rFonts w:ascii="Arial" w:hAnsi="Arial" w:cs="Arial"/>
        </w:rPr>
        <w:br/>
        <w:t>(aus Markus 15)</w:t>
      </w:r>
    </w:p>
    <w:p w:rsidR="00287C80" w:rsidRPr="00287C80" w:rsidRDefault="00287C80" w:rsidP="00287C80">
      <w:pPr>
        <w:spacing w:after="0" w:line="240" w:lineRule="auto"/>
        <w:jc w:val="right"/>
        <w:rPr>
          <w:rFonts w:ascii="Arial" w:hAnsi="Arial" w:cs="Arial"/>
        </w:rPr>
      </w:pPr>
    </w:p>
    <w:p w:rsidR="00FD0259" w:rsidRDefault="00FD0259" w:rsidP="00F1205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D0259" w:rsidSect="00287C8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14B"/>
    <w:multiLevelType w:val="hybridMultilevel"/>
    <w:tmpl w:val="E5548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4AF8"/>
    <w:multiLevelType w:val="hybridMultilevel"/>
    <w:tmpl w:val="F5849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3"/>
    <w:rsid w:val="00056C4D"/>
    <w:rsid w:val="001606C4"/>
    <w:rsid w:val="001F318A"/>
    <w:rsid w:val="00287C80"/>
    <w:rsid w:val="003C448D"/>
    <w:rsid w:val="005D6C8E"/>
    <w:rsid w:val="006E0364"/>
    <w:rsid w:val="00743698"/>
    <w:rsid w:val="00CD1D00"/>
    <w:rsid w:val="00F12053"/>
    <w:rsid w:val="00F2587C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20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6C4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20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6C4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bibel.de/lightbox/basisbibel/lexikon/lexikon/artikel/lesen/eintrag/2904/ch/84e32a1434874369c36c22a67a739038/" TargetMode="External"/><Relationship Id="rId13" Type="http://schemas.openxmlformats.org/officeDocument/2006/relationships/hyperlink" Target="http://www.basisbibel.de/lightbox/basisbibel/lexikon/lexikon/artikel/lesen/eintrag/2704/ch/bdabf7d3fdf921c75cb05d1819b72dce/" TargetMode="External"/><Relationship Id="rId18" Type="http://schemas.openxmlformats.org/officeDocument/2006/relationships/hyperlink" Target="http://www.basisbibel.de/lightbox/basisbibel/lexikon/lexikon/artikel/lesen/eintrag/2832/ch/21ba8542633eff580651daa11eaa4c3e/" TargetMode="External"/><Relationship Id="rId26" Type="http://schemas.openxmlformats.org/officeDocument/2006/relationships/hyperlink" Target="http://www.basisbibel.de/lightbox/basisbibel/lexikon/lexikon/artikel/lesen/eintrag/2704/ch/bdabf7d3fdf921c75cb05d1819b72d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sisbibel.de/lightbox/basisbibel/lexikon/lexikon/artikel/lesen/eintrag/2704/ch/bdabf7d3fdf921c75cb05d1819b72dce/" TargetMode="External"/><Relationship Id="rId7" Type="http://schemas.openxmlformats.org/officeDocument/2006/relationships/hyperlink" Target="http://www.basisbibel.de/lightbox/basisbibel/lexikon/lexikon/artikel/lesen/eintrag/2853/ch/df040c42e87c86e243d57883e095f261/" TargetMode="External"/><Relationship Id="rId12" Type="http://schemas.openxmlformats.org/officeDocument/2006/relationships/hyperlink" Target="http://www.basisbibel.de/lightbox/basisbibel/lexikon/lexikon/artikel/lesen/eintrag/2832/ch/21ba8542633eff580651daa11eaa4c3e/" TargetMode="External"/><Relationship Id="rId17" Type="http://schemas.openxmlformats.org/officeDocument/2006/relationships/hyperlink" Target="http://www.basisbibel.de/lightbox/basisbibel/lexikon/lexikon/artikel/lesen/eintrag/2813/ch/76bdd70b25d6fc61b2d481e9f2cc5707/" TargetMode="External"/><Relationship Id="rId25" Type="http://schemas.openxmlformats.org/officeDocument/2006/relationships/hyperlink" Target="http://www.basisbibel.de/lightbox/basisbibel/lexikon/lexikon/artikel/lesen/eintrag/2832/ch/21ba8542633eff580651daa11eaa4c3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asisbibel.de/lightbox/basisbibel/lexikon/lexikon/artikel/lesen/eintrag/2832/ch/21ba8542633eff580651daa11eaa4c3e/" TargetMode="External"/><Relationship Id="rId20" Type="http://schemas.openxmlformats.org/officeDocument/2006/relationships/hyperlink" Target="http://www.basisbibel.de/lightbox/basisbibel/lexikon/lexikon/artikel/lesen/eintrag/2832/ch/21ba8542633eff580651daa11eaa4c3e/" TargetMode="External"/><Relationship Id="rId29" Type="http://schemas.openxmlformats.org/officeDocument/2006/relationships/hyperlink" Target="http://www.basisbibel.de/lightbox/basisbibel/lexikon/lexikon/artikel/lesen/eintrag/2736/ch/2e7b9211be585a785ffc24f2e7e58cd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sisbibel.de/lightbox/basisbibel/lexikon/lexikon/artikel/lesen/eintrag/2582/ch/2426958957bebf187bebbcd9b44b01a3/" TargetMode="External"/><Relationship Id="rId11" Type="http://schemas.openxmlformats.org/officeDocument/2006/relationships/hyperlink" Target="http://www.basisbibel.de/lightbox/basisbibel/lexikon/lexikon/artikel/lesen/eintrag/2832/ch/21ba8542633eff580651daa11eaa4c3e/" TargetMode="External"/><Relationship Id="rId24" Type="http://schemas.openxmlformats.org/officeDocument/2006/relationships/hyperlink" Target="http://www.basisbibel.de/lightbox/basisbibel/lexikon/lexikon/artikel/lesen/eintrag/2832/ch/21ba8542633eff580651daa11eaa4c3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asisbibel.de/lightbox/basisbibel/lexikon/lexikon/artikel/lesen/eintrag/2832/ch/21ba8542633eff580651daa11eaa4c3e/" TargetMode="External"/><Relationship Id="rId23" Type="http://schemas.openxmlformats.org/officeDocument/2006/relationships/hyperlink" Target="http://www.basisbibel.de/lightbox/basisbibel/lexikon/lexikon/artikel/lesen/eintrag/2582/ch/2426958957bebf187bebbcd9b44b01a3/" TargetMode="External"/><Relationship Id="rId28" Type="http://schemas.openxmlformats.org/officeDocument/2006/relationships/hyperlink" Target="http://www.basisbibel.de/lightbox/basisbibel/lexikon/lexikon/artikel/lesen/eintrag/2832/ch/21ba8542633eff580651daa11eaa4c3e/" TargetMode="External"/><Relationship Id="rId10" Type="http://schemas.openxmlformats.org/officeDocument/2006/relationships/hyperlink" Target="http://www.basisbibel.de/lightbox/basisbibel/lexikon/lexikon/artikel/lesen/eintrag/2707/ch/f5657ed792c2e23f84f2b69e9148b4cb/" TargetMode="External"/><Relationship Id="rId19" Type="http://schemas.openxmlformats.org/officeDocument/2006/relationships/hyperlink" Target="http://www.basisbibel.de/lightbox/basisbibel/lexikon/lexikon/artikel/lesen/eintrag/2832/ch/21ba8542633eff580651daa11eaa4c3e/" TargetMode="External"/><Relationship Id="rId31" Type="http://schemas.openxmlformats.org/officeDocument/2006/relationships/hyperlink" Target="http://www.basisbibel.de/lightbox/basisbibel/lexikon/lexikon/artikel/lesen/eintrag/2736/ch/2e7b9211be585a785ffc24f2e7e58cd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asisbibel.de/lightbox/basisbibel/lexikon/lexikon/artikel/lesen/eintrag/2582/ch/2426958957bebf187bebbcd9b44b01a3/" TargetMode="External"/><Relationship Id="rId22" Type="http://schemas.openxmlformats.org/officeDocument/2006/relationships/hyperlink" Target="http://www.basisbibel.de/lightbox/basisbibel/lexikon/lexikon/artikel/lesen/eintrag/2582/ch/2426958957bebf187bebbcd9b44b01a3/" TargetMode="External"/><Relationship Id="rId27" Type="http://schemas.openxmlformats.org/officeDocument/2006/relationships/hyperlink" Target="http://www.basisbibel.de/lightbox/basisbibel/lexikon/lexikon/artikel/lesen/eintrag/2736/ch/2e7b9211be585a785ffc24f2e7e58cd0/" TargetMode="External"/><Relationship Id="rId30" Type="http://schemas.openxmlformats.org/officeDocument/2006/relationships/hyperlink" Target="http://www.basisbibel.de/lightbox/basisbibel/lexikon/lexikon/artikel/lesen/eintrag/2832/ch/21ba8542633eff580651daa11eaa4c3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622E366E</Template>
  <TotalTime>0</TotalTime>
  <Pages>2</Pages>
  <Words>782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Lehr-Rütsche</dc:creator>
  <cp:lastModifiedBy>Lehr-Rütsche, Andrea</cp:lastModifiedBy>
  <cp:revision>3</cp:revision>
  <dcterms:created xsi:type="dcterms:W3CDTF">2014-10-21T07:07:00Z</dcterms:created>
  <dcterms:modified xsi:type="dcterms:W3CDTF">2014-10-22T07:28:00Z</dcterms:modified>
</cp:coreProperties>
</file>